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881" w:rsidRPr="00EC1C44" w:rsidRDefault="00EC1C44">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margin">
                  <wp:posOffset>-652</wp:posOffset>
                </wp:positionH>
                <wp:positionV relativeFrom="paragraph">
                  <wp:posOffset>-68</wp:posOffset>
                </wp:positionV>
                <wp:extent cx="5412105" cy="1012190"/>
                <wp:effectExtent l="0" t="0" r="17145" b="16510"/>
                <wp:wrapNone/>
                <wp:docPr id="3" name="正方形/長方形 3"/>
                <wp:cNvGraphicFramePr/>
                <a:graphic xmlns:a="http://schemas.openxmlformats.org/drawingml/2006/main">
                  <a:graphicData uri="http://schemas.microsoft.com/office/word/2010/wordprocessingShape">
                    <wps:wsp>
                      <wps:cNvSpPr/>
                      <wps:spPr>
                        <a:xfrm>
                          <a:off x="0" y="0"/>
                          <a:ext cx="5412105" cy="10121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73E8A" w:rsidRPr="00EC1C44" w:rsidRDefault="00B73E8A" w:rsidP="00EC1C44">
                            <w:pPr>
                              <w:pStyle w:val="Web"/>
                              <w:spacing w:before="0" w:beforeAutospacing="0" w:after="0" w:afterAutospacing="0"/>
                              <w:rPr>
                                <w:sz w:val="28"/>
                                <w:szCs w:val="28"/>
                              </w:rPr>
                            </w:pPr>
                            <w:bookmarkStart w:id="0" w:name="_Hlk37148062"/>
                            <w:bookmarkEnd w:id="0"/>
                            <w:r w:rsidRPr="00EC1C44">
                              <w:rPr>
                                <w:rFonts w:hint="eastAsia"/>
                                <w:shadow/>
                                <w:color w:val="33CCFF"/>
                                <w:spacing w:val="-48"/>
                                <w:sz w:val="96"/>
                                <w:szCs w:val="96"/>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日進月歩</w:t>
                            </w:r>
                            <w:r>
                              <w:rPr>
                                <w:rFonts w:hint="eastAsia"/>
                                <w:shadow/>
                                <w:color w:val="33CCFF"/>
                                <w:spacing w:val="-48"/>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 xml:space="preserve">　</w:t>
                            </w:r>
                          </w:p>
                          <w:p w:rsidR="00B73E8A" w:rsidRDefault="00B73E8A" w:rsidP="00EC1C4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6" style="position:absolute;left:0;text-align:left;margin-left:-.05pt;margin-top:0;width:426.15pt;height:79.7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" filled="f" strokecolor="#1f3763 [1604]" strokeweight="1pt">
                <v:textbox>
                  <w:txbxContent>
                    <w:p w:rsidR="00B73E8A" w:rsidRPr="00EC1C44" w:rsidRDefault="00B73E8A" w:rsidP="00EC1C44">
                      <w:pPr>
                        <w:pStyle w:val="Web"/>
                        <w:spacing w:before="0" w:beforeAutospacing="0" w:after="0" w:afterAutospacing="0"/>
                        <w:rPr>
                          <w:sz w:val="28"/>
                          <w:szCs w:val="28"/>
                        </w:rPr>
                      </w:pPr>
                      <w:bookmarkStart w:id="1" w:name="_Hlk37148062"/>
                      <w:bookmarkEnd w:id="1"/>
                      <w:r w:rsidRPr="00EC1C44">
                        <w:rPr>
                          <w:rFonts w:hint="eastAsia"/>
                          <w:shadow/>
                          <w:color w:val="33CCFF"/>
                          <w:spacing w:val="-48"/>
                          <w:sz w:val="96"/>
                          <w:szCs w:val="96"/>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日進月歩</w:t>
                      </w:r>
                      <w:r>
                        <w:rPr>
                          <w:rFonts w:hint="eastAsia"/>
                          <w:shadow/>
                          <w:color w:val="33CCFF"/>
                          <w:spacing w:val="-48"/>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 xml:space="preserve">　</w:t>
                      </w:r>
                    </w:p>
                    <w:p w:rsidR="00B73E8A" w:rsidRDefault="00B73E8A" w:rsidP="00EC1C44">
                      <w:pPr>
                        <w:jc w:val="left"/>
                      </w:pPr>
                    </w:p>
                  </w:txbxContent>
                </v:textbox>
                <w10:wrap anchorx="margin"/>
              </v:rect>
            </w:pict>
          </mc:Fallback>
        </mc:AlternateContent>
      </w:r>
    </w:p>
    <w:p w:rsidR="00EC1C44" w:rsidRPr="00EC1C44" w:rsidRDefault="00F74015">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simplePos x="0" y="0"/>
                <wp:positionH relativeFrom="column">
                  <wp:posOffset>2517844</wp:posOffset>
                </wp:positionH>
                <wp:positionV relativeFrom="paragraph">
                  <wp:posOffset>34737</wp:posOffset>
                </wp:positionV>
                <wp:extent cx="2833816" cy="560173"/>
                <wp:effectExtent l="0" t="0" r="24130" b="11430"/>
                <wp:wrapNone/>
                <wp:docPr id="10" name="テキスト ボックス 10"/>
                <wp:cNvGraphicFramePr/>
                <a:graphic xmlns:a="http://schemas.openxmlformats.org/drawingml/2006/main">
                  <a:graphicData uri="http://schemas.microsoft.com/office/word/2010/wordprocessingShape">
                    <wps:wsp>
                      <wps:cNvSpPr txBox="1"/>
                      <wps:spPr>
                        <a:xfrm>
                          <a:off x="0" y="0"/>
                          <a:ext cx="2833816" cy="560173"/>
                        </a:xfrm>
                        <a:prstGeom prst="rect">
                          <a:avLst/>
                        </a:prstGeom>
                        <a:solidFill>
                          <a:schemeClr val="lt1"/>
                        </a:solidFill>
                        <a:ln w="6350">
                          <a:solidFill>
                            <a:prstClr val="black"/>
                          </a:solidFill>
                        </a:ln>
                      </wps:spPr>
                      <wps:txbx>
                        <w:txbxContent>
                          <w:p w:rsidR="00B73E8A" w:rsidRDefault="00B73E8A">
                            <w:pPr>
                              <w:rPr>
                                <w:rFonts w:ascii="HG丸ｺﾞｼｯｸM-PRO" w:eastAsia="HG丸ｺﾞｼｯｸM-PRO" w:hAnsi="HG丸ｺﾞｼｯｸM-PRO"/>
                              </w:rPr>
                            </w:pPr>
                            <w:r w:rsidRPr="00F74015">
                              <w:rPr>
                                <w:rFonts w:ascii="HG丸ｺﾞｼｯｸM-PRO" w:eastAsia="HG丸ｺﾞｼｯｸM-PRO" w:hAnsi="HG丸ｺﾞｼｯｸM-PRO" w:hint="eastAsia"/>
                              </w:rPr>
                              <w:t>令和２年度　NO.</w:t>
                            </w:r>
                            <w:r>
                              <w:rPr>
                                <w:rFonts w:ascii="HG丸ｺﾞｼｯｸM-PRO" w:eastAsia="HG丸ｺﾞｼｯｸM-PRO" w:hAnsi="HG丸ｺﾞｼｯｸM-PRO" w:hint="eastAsia"/>
                              </w:rPr>
                              <w:t>11</w:t>
                            </w:r>
                            <w:r w:rsidRPr="00F74015">
                              <w:rPr>
                                <w:rFonts w:ascii="HG丸ｺﾞｼｯｸM-PRO" w:eastAsia="HG丸ｺﾞｼｯｸM-PRO" w:hAnsi="HG丸ｺﾞｼｯｸM-PRO" w:hint="eastAsia"/>
                              </w:rPr>
                              <w:t xml:space="preserve">　令和２年</w:t>
                            </w:r>
                            <w:r>
                              <w:rPr>
                                <w:rFonts w:ascii="HG丸ｺﾞｼｯｸM-PRO" w:eastAsia="HG丸ｺﾞｼｯｸM-PRO" w:hAnsi="HG丸ｺﾞｼｯｸM-PRO" w:hint="eastAsia"/>
                              </w:rPr>
                              <w:t>６</w:t>
                            </w:r>
                            <w:r w:rsidRPr="00F74015">
                              <w:rPr>
                                <w:rFonts w:ascii="HG丸ｺﾞｼｯｸM-PRO" w:eastAsia="HG丸ｺﾞｼｯｸM-PRO" w:hAnsi="HG丸ｺﾞｼｯｸM-PRO" w:hint="eastAsia"/>
                              </w:rPr>
                              <w:t>月</w:t>
                            </w:r>
                            <w:r>
                              <w:rPr>
                                <w:rFonts w:ascii="HG丸ｺﾞｼｯｸM-PRO" w:eastAsia="HG丸ｺﾞｼｯｸM-PRO" w:hAnsi="HG丸ｺﾞｼｯｸM-PRO" w:hint="eastAsia"/>
                              </w:rPr>
                              <w:t>2</w:t>
                            </w:r>
                            <w:r w:rsidR="00EE3F0F">
                              <w:rPr>
                                <w:rFonts w:ascii="HG丸ｺﾞｼｯｸM-PRO" w:eastAsia="HG丸ｺﾞｼｯｸM-PRO" w:hAnsi="HG丸ｺﾞｼｯｸM-PRO" w:hint="eastAsia"/>
                              </w:rPr>
                              <w:t>６</w:t>
                            </w:r>
                            <w:r w:rsidRPr="00F74015">
                              <w:rPr>
                                <w:rFonts w:ascii="HG丸ｺﾞｼｯｸM-PRO" w:eastAsia="HG丸ｺﾞｼｯｸM-PRO" w:hAnsi="HG丸ｺﾞｼｯｸM-PRO" w:hint="eastAsia"/>
                              </w:rPr>
                              <w:t>日</w:t>
                            </w:r>
                          </w:p>
                          <w:p w:rsidR="00B73E8A" w:rsidRPr="00F74015" w:rsidRDefault="00B73E8A">
                            <w:pPr>
                              <w:rPr>
                                <w:rFonts w:ascii="HG丸ｺﾞｼｯｸM-PRO" w:eastAsia="HG丸ｺﾞｼｯｸM-PRO" w:hAnsi="HG丸ｺﾞｼｯｸM-PRO"/>
                              </w:rPr>
                            </w:pPr>
                            <w:r>
                              <w:rPr>
                                <w:rFonts w:ascii="HG丸ｺﾞｼｯｸM-PRO" w:eastAsia="HG丸ｺﾞｼｯｸM-PRO" w:hAnsi="HG丸ｺﾞｼｯｸM-PRO" w:hint="eastAsia"/>
                              </w:rPr>
                              <w:t>四万十市立中筋中学校　　文責　山脇克仁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7" type="#_x0000_t202" style="position:absolute;left:0;text-align:left;margin-left:198.25pt;margin-top:2.75pt;width:223.15pt;height:4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" fillcolor="white [3201]" strokeweight=".5pt">
                <v:textbox>
                  <w:txbxContent>
                    <w:p w:rsidR="00B73E8A" w:rsidRDefault="00B73E8A">
                      <w:pPr>
                        <w:rPr>
                          <w:rFonts w:ascii="HG丸ｺﾞｼｯｸM-PRO" w:eastAsia="HG丸ｺﾞｼｯｸM-PRO" w:hAnsi="HG丸ｺﾞｼｯｸM-PRO"/>
                        </w:rPr>
                      </w:pPr>
                      <w:r w:rsidRPr="00F74015">
                        <w:rPr>
                          <w:rFonts w:ascii="HG丸ｺﾞｼｯｸM-PRO" w:eastAsia="HG丸ｺﾞｼｯｸM-PRO" w:hAnsi="HG丸ｺﾞｼｯｸM-PRO" w:hint="eastAsia"/>
                        </w:rPr>
                        <w:t>令和２年度　NO.</w:t>
                      </w:r>
                      <w:r>
                        <w:rPr>
                          <w:rFonts w:ascii="HG丸ｺﾞｼｯｸM-PRO" w:eastAsia="HG丸ｺﾞｼｯｸM-PRO" w:hAnsi="HG丸ｺﾞｼｯｸM-PRO" w:hint="eastAsia"/>
                        </w:rPr>
                        <w:t>11</w:t>
                      </w:r>
                      <w:r w:rsidRPr="00F74015">
                        <w:rPr>
                          <w:rFonts w:ascii="HG丸ｺﾞｼｯｸM-PRO" w:eastAsia="HG丸ｺﾞｼｯｸM-PRO" w:hAnsi="HG丸ｺﾞｼｯｸM-PRO" w:hint="eastAsia"/>
                        </w:rPr>
                        <w:t xml:space="preserve">　令和２年</w:t>
                      </w:r>
                      <w:r>
                        <w:rPr>
                          <w:rFonts w:ascii="HG丸ｺﾞｼｯｸM-PRO" w:eastAsia="HG丸ｺﾞｼｯｸM-PRO" w:hAnsi="HG丸ｺﾞｼｯｸM-PRO" w:hint="eastAsia"/>
                        </w:rPr>
                        <w:t>６</w:t>
                      </w:r>
                      <w:r w:rsidRPr="00F74015">
                        <w:rPr>
                          <w:rFonts w:ascii="HG丸ｺﾞｼｯｸM-PRO" w:eastAsia="HG丸ｺﾞｼｯｸM-PRO" w:hAnsi="HG丸ｺﾞｼｯｸM-PRO" w:hint="eastAsia"/>
                        </w:rPr>
                        <w:t>月</w:t>
                      </w:r>
                      <w:r>
                        <w:rPr>
                          <w:rFonts w:ascii="HG丸ｺﾞｼｯｸM-PRO" w:eastAsia="HG丸ｺﾞｼｯｸM-PRO" w:hAnsi="HG丸ｺﾞｼｯｸM-PRO" w:hint="eastAsia"/>
                        </w:rPr>
                        <w:t>2</w:t>
                      </w:r>
                      <w:r w:rsidR="00EE3F0F">
                        <w:rPr>
                          <w:rFonts w:ascii="HG丸ｺﾞｼｯｸM-PRO" w:eastAsia="HG丸ｺﾞｼｯｸM-PRO" w:hAnsi="HG丸ｺﾞｼｯｸM-PRO" w:hint="eastAsia"/>
                        </w:rPr>
                        <w:t>６</w:t>
                      </w:r>
                      <w:r w:rsidRPr="00F74015">
                        <w:rPr>
                          <w:rFonts w:ascii="HG丸ｺﾞｼｯｸM-PRO" w:eastAsia="HG丸ｺﾞｼｯｸM-PRO" w:hAnsi="HG丸ｺﾞｼｯｸM-PRO" w:hint="eastAsia"/>
                        </w:rPr>
                        <w:t>日</w:t>
                      </w:r>
                    </w:p>
                    <w:p w:rsidR="00B73E8A" w:rsidRPr="00F74015" w:rsidRDefault="00B73E8A">
                      <w:pPr>
                        <w:rPr>
                          <w:rFonts w:ascii="HG丸ｺﾞｼｯｸM-PRO" w:eastAsia="HG丸ｺﾞｼｯｸM-PRO" w:hAnsi="HG丸ｺﾞｼｯｸM-PRO"/>
                        </w:rPr>
                      </w:pPr>
                      <w:r>
                        <w:rPr>
                          <w:rFonts w:ascii="HG丸ｺﾞｼｯｸM-PRO" w:eastAsia="HG丸ｺﾞｼｯｸM-PRO" w:hAnsi="HG丸ｺﾞｼｯｸM-PRO" w:hint="eastAsia"/>
                        </w:rPr>
                        <w:t>四万十市立中筋中学校　　文責　山脇克仁</w:t>
                      </w:r>
                    </w:p>
                  </w:txbxContent>
                </v:textbox>
              </v:shape>
            </w:pict>
          </mc:Fallback>
        </mc:AlternateContent>
      </w:r>
    </w:p>
    <w:p w:rsidR="00EC1C44" w:rsidRPr="00EC1C44" w:rsidRDefault="00EC1C44">
      <w:pPr>
        <w:rPr>
          <w:rFonts w:ascii="HG丸ｺﾞｼｯｸM-PRO" w:eastAsia="HG丸ｺﾞｼｯｸM-PRO" w:hAnsi="HG丸ｺﾞｼｯｸM-PRO"/>
        </w:rPr>
      </w:pPr>
    </w:p>
    <w:p w:rsidR="00EC1C44" w:rsidRPr="00EC1C44" w:rsidRDefault="00EC1C44">
      <w:pPr>
        <w:rPr>
          <w:rFonts w:ascii="HG丸ｺﾞｼｯｸM-PRO" w:eastAsia="HG丸ｺﾞｼｯｸM-PRO" w:hAnsi="HG丸ｺﾞｼｯｸM-PRO"/>
        </w:rPr>
      </w:pPr>
    </w:p>
    <w:p w:rsidR="00EC1C44" w:rsidRPr="00EC1C44" w:rsidRDefault="00EC1C44">
      <w:pPr>
        <w:rPr>
          <w:rFonts w:ascii="HG丸ｺﾞｼｯｸM-PRO" w:eastAsia="HG丸ｺﾞｼｯｸM-PRO" w:hAnsi="HG丸ｺﾞｼｯｸM-PRO"/>
        </w:rPr>
      </w:pPr>
    </w:p>
    <w:p w:rsidR="00510401" w:rsidRPr="00E05AE8" w:rsidRDefault="00510401" w:rsidP="00510401">
      <w:pPr>
        <w:jc w:val="center"/>
        <w:rPr>
          <w:rFonts w:ascii="HGP創英角ｺﾞｼｯｸUB" w:eastAsia="HGP創英角ｺﾞｼｯｸUB" w:hAnsi="HGP創英角ｺﾞｼｯｸUB"/>
          <w:sz w:val="28"/>
          <w:szCs w:val="28"/>
        </w:rPr>
      </w:pPr>
      <w:bookmarkStart w:id="2" w:name="_Hlk37403022"/>
      <w:r>
        <w:rPr>
          <w:rFonts w:ascii="HGP創英角ｺﾞｼｯｸUB" w:eastAsia="HGP創英角ｺﾞｼｯｸUB" w:hAnsi="HGP創英角ｺﾞｼｯｸUB" w:hint="eastAsia"/>
          <w:sz w:val="28"/>
          <w:szCs w:val="28"/>
          <w:bdr w:val="single" w:sz="4" w:space="0" w:color="auto"/>
        </w:rPr>
        <w:t>第１回学校生活アンケート　６／２２（月）　の結果</w:t>
      </w:r>
    </w:p>
    <w:p w:rsidR="00861D80" w:rsidRDefault="00510401" w:rsidP="00510401">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６月２２日（月</w:t>
      </w:r>
      <w:r>
        <w:rPr>
          <w:rFonts w:ascii="HG丸ｺﾞｼｯｸM-PRO" w:eastAsia="HG丸ｺﾞｼｯｸM-PRO" w:hAnsi="HG丸ｺﾞｼｯｸM-PRO" w:cs="Times New Roman"/>
          <w:sz w:val="20"/>
          <w:szCs w:val="20"/>
        </w:rPr>
        <w:t>）</w:t>
      </w:r>
      <w:r>
        <w:rPr>
          <w:rFonts w:ascii="HG丸ｺﾞｼｯｸM-PRO" w:eastAsia="HG丸ｺﾞｼｯｸM-PRO" w:hAnsi="HG丸ｺﾞｼｯｸM-PRO" w:cs="Times New Roman" w:hint="eastAsia"/>
          <w:sz w:val="20"/>
          <w:szCs w:val="20"/>
        </w:rPr>
        <w:t>、「学校生活アンケート」を行いました。</w:t>
      </w:r>
    </w:p>
    <w:p w:rsidR="00510401" w:rsidRDefault="00861D80" w:rsidP="00861D80">
      <w:pPr>
        <w:ind w:firstLineChars="100" w:firstLine="2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このアンケートは、生徒の学校生活を安全で楽しくするために、学期ごとに年間３回実施し、「学校が楽しいか」「勉強はわかるか」「先生は話を聞いてくれるか」「学校生活で嫌なことはないか」「嫌なことをされている人はいないか」「もっと学校をよくするにはどんなことをしたらよいと思うか」等の質問に答えてもらうものです。</w:t>
      </w:r>
    </w:p>
    <w:p w:rsidR="00510401" w:rsidRDefault="00510401" w:rsidP="00510401">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w:t>
      </w:r>
      <w:r w:rsidR="00861D80">
        <w:rPr>
          <w:rFonts w:ascii="HG丸ｺﾞｼｯｸM-PRO" w:eastAsia="HG丸ｺﾞｼｯｸM-PRO" w:hAnsi="HG丸ｺﾞｼｯｸM-PRO" w:cs="Times New Roman" w:hint="eastAsia"/>
          <w:sz w:val="20"/>
          <w:szCs w:val="20"/>
        </w:rPr>
        <w:t>4月に全教職員で、</w:t>
      </w:r>
      <w:r>
        <w:rPr>
          <w:rFonts w:ascii="HG丸ｺﾞｼｯｸM-PRO" w:eastAsia="HG丸ｺﾞｼｯｸM-PRO" w:hAnsi="HG丸ｺﾞｼｯｸM-PRO" w:cs="Times New Roman" w:hint="eastAsia"/>
          <w:sz w:val="20"/>
          <w:szCs w:val="20"/>
        </w:rPr>
        <w:t>今年度</w:t>
      </w:r>
      <w:r w:rsidR="00861D80">
        <w:rPr>
          <w:rFonts w:ascii="HG丸ｺﾞｼｯｸM-PRO" w:eastAsia="HG丸ｺﾞｼｯｸM-PRO" w:hAnsi="HG丸ｺﾞｼｯｸM-PRO" w:cs="Times New Roman" w:hint="eastAsia"/>
          <w:sz w:val="20"/>
          <w:szCs w:val="20"/>
        </w:rPr>
        <w:t>、「学校が楽しい」「勉強がわかる」</w:t>
      </w:r>
      <w:r w:rsidR="000C22B2">
        <w:rPr>
          <w:rFonts w:ascii="HG丸ｺﾞｼｯｸM-PRO" w:eastAsia="HG丸ｺﾞｼｯｸM-PRO" w:hAnsi="HG丸ｺﾞｼｯｸM-PRO" w:cs="Times New Roman" w:hint="eastAsia"/>
          <w:sz w:val="20"/>
          <w:szCs w:val="20"/>
        </w:rPr>
        <w:t>の肯定的評価を１００</w:t>
      </w:r>
      <w:r w:rsidR="00861D80">
        <w:rPr>
          <w:rFonts w:ascii="HG丸ｺﾞｼｯｸM-PRO" w:eastAsia="HG丸ｺﾞｼｯｸM-PRO" w:hAnsi="HG丸ｺﾞｼｯｸM-PRO" w:cs="Times New Roman" w:hint="eastAsia"/>
          <w:sz w:val="20"/>
          <w:szCs w:val="20"/>
        </w:rPr>
        <w:t>％に</w:t>
      </w:r>
      <w:r w:rsidR="00B97F6F">
        <w:rPr>
          <w:rFonts w:ascii="HG丸ｺﾞｼｯｸM-PRO" w:eastAsia="HG丸ｺﾞｼｯｸM-PRO" w:hAnsi="HG丸ｺﾞｼｯｸM-PRO" w:cs="Times New Roman" w:hint="eastAsia"/>
          <w:sz w:val="20"/>
          <w:szCs w:val="20"/>
        </w:rPr>
        <w:t>することを</w:t>
      </w:r>
      <w:r w:rsidR="00861D80">
        <w:rPr>
          <w:rFonts w:ascii="HG丸ｺﾞｼｯｸM-PRO" w:eastAsia="HG丸ｺﾞｼｯｸM-PRO" w:hAnsi="HG丸ｺﾞｼｯｸM-PRO" w:cs="Times New Roman" w:hint="eastAsia"/>
          <w:sz w:val="20"/>
          <w:szCs w:val="20"/>
        </w:rPr>
        <w:t>目標にしています。</w:t>
      </w:r>
      <w:r w:rsidR="00B97F6F">
        <w:rPr>
          <w:rFonts w:ascii="HG丸ｺﾞｼｯｸM-PRO" w:eastAsia="HG丸ｺﾞｼｯｸM-PRO" w:hAnsi="HG丸ｺﾞｼｯｸM-PRO" w:cs="Times New Roman" w:hint="eastAsia"/>
          <w:sz w:val="20"/>
          <w:szCs w:val="20"/>
        </w:rPr>
        <w:t>結果の一部を紹介すると、</w:t>
      </w:r>
    </w:p>
    <w:tbl>
      <w:tblPr>
        <w:tblStyle w:val="a3"/>
        <w:tblpPr w:leftFromText="142" w:rightFromText="142" w:vertAnchor="text" w:horzAnchor="margin" w:tblpY="75"/>
        <w:tblW w:w="9067" w:type="dxa"/>
        <w:tblLook w:val="04A0" w:firstRow="1" w:lastRow="0" w:firstColumn="1" w:lastColumn="0" w:noHBand="0" w:noVBand="1"/>
      </w:tblPr>
      <w:tblGrid>
        <w:gridCol w:w="2547"/>
        <w:gridCol w:w="1417"/>
        <w:gridCol w:w="1701"/>
        <w:gridCol w:w="1843"/>
        <w:gridCol w:w="1559"/>
      </w:tblGrid>
      <w:tr w:rsidR="00F33033" w:rsidTr="00F33033">
        <w:tc>
          <w:tcPr>
            <w:tcW w:w="2547" w:type="dxa"/>
          </w:tcPr>
          <w:p w:rsidR="00F33033" w:rsidRDefault="00F33033" w:rsidP="00F33033">
            <w:pPr>
              <w:rPr>
                <w:rFonts w:ascii="HG丸ｺﾞｼｯｸM-PRO" w:eastAsia="HG丸ｺﾞｼｯｸM-PRO" w:hAnsi="HG丸ｺﾞｼｯｸM-PRO" w:cs="Times New Roman"/>
                <w:sz w:val="20"/>
                <w:szCs w:val="20"/>
              </w:rPr>
            </w:pPr>
          </w:p>
        </w:tc>
        <w:tc>
          <w:tcPr>
            <w:tcW w:w="1417" w:type="dxa"/>
          </w:tcPr>
          <w:p w:rsidR="00F33033" w:rsidRDefault="00F33033" w:rsidP="00F33033">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当てはまる</w:t>
            </w:r>
          </w:p>
        </w:tc>
        <w:tc>
          <w:tcPr>
            <w:tcW w:w="1701" w:type="dxa"/>
          </w:tcPr>
          <w:p w:rsidR="00F33033" w:rsidRPr="00F33033" w:rsidRDefault="00F33033" w:rsidP="00F33033">
            <w:pPr>
              <w:rPr>
                <w:rFonts w:ascii="HG丸ｺﾞｼｯｸM-PRO" w:eastAsia="HG丸ｺﾞｼｯｸM-PRO" w:hAnsi="HG丸ｺﾞｼｯｸM-PRO" w:cs="Times New Roman"/>
                <w:sz w:val="16"/>
                <w:szCs w:val="16"/>
              </w:rPr>
            </w:pPr>
            <w:r w:rsidRPr="00F33033">
              <w:rPr>
                <w:rFonts w:ascii="HG丸ｺﾞｼｯｸM-PRO" w:eastAsia="HG丸ｺﾞｼｯｸM-PRO" w:hAnsi="HG丸ｺﾞｼｯｸM-PRO" w:cs="Times New Roman" w:hint="eastAsia"/>
                <w:sz w:val="16"/>
                <w:szCs w:val="16"/>
              </w:rPr>
              <w:t>だいたい当てはまる</w:t>
            </w:r>
          </w:p>
        </w:tc>
        <w:tc>
          <w:tcPr>
            <w:tcW w:w="1843" w:type="dxa"/>
          </w:tcPr>
          <w:p w:rsidR="00F33033" w:rsidRPr="00F33033" w:rsidRDefault="00F33033" w:rsidP="00F33033">
            <w:pPr>
              <w:rPr>
                <w:rFonts w:ascii="HG丸ｺﾞｼｯｸM-PRO" w:eastAsia="HG丸ｺﾞｼｯｸM-PRO" w:hAnsi="HG丸ｺﾞｼｯｸM-PRO" w:cs="Times New Roman"/>
                <w:sz w:val="16"/>
                <w:szCs w:val="16"/>
              </w:rPr>
            </w:pPr>
            <w:r w:rsidRPr="00F33033">
              <w:rPr>
                <w:rFonts w:ascii="HG丸ｺﾞｼｯｸM-PRO" w:eastAsia="HG丸ｺﾞｼｯｸM-PRO" w:hAnsi="HG丸ｺﾞｼｯｸM-PRO" w:cs="Times New Roman" w:hint="eastAsia"/>
                <w:sz w:val="16"/>
                <w:szCs w:val="16"/>
              </w:rPr>
              <w:t>あまり当てはまらない</w:t>
            </w:r>
          </w:p>
        </w:tc>
        <w:tc>
          <w:tcPr>
            <w:tcW w:w="1559" w:type="dxa"/>
          </w:tcPr>
          <w:p w:rsidR="00F33033" w:rsidRPr="00F33033" w:rsidRDefault="00F33033" w:rsidP="00F33033">
            <w:pPr>
              <w:rPr>
                <w:rFonts w:ascii="HG丸ｺﾞｼｯｸM-PRO" w:eastAsia="HG丸ｺﾞｼｯｸM-PRO" w:hAnsi="HG丸ｺﾞｼｯｸM-PRO" w:cs="Times New Roman"/>
                <w:sz w:val="16"/>
                <w:szCs w:val="16"/>
              </w:rPr>
            </w:pPr>
            <w:r w:rsidRPr="00F33033">
              <w:rPr>
                <w:rFonts w:ascii="HG丸ｺﾞｼｯｸM-PRO" w:eastAsia="HG丸ｺﾞｼｯｸM-PRO" w:hAnsi="HG丸ｺﾞｼｯｸM-PRO" w:cs="Times New Roman" w:hint="eastAsia"/>
                <w:sz w:val="16"/>
                <w:szCs w:val="16"/>
              </w:rPr>
              <w:t>当てはまらない</w:t>
            </w:r>
          </w:p>
        </w:tc>
      </w:tr>
      <w:tr w:rsidR="00F33033" w:rsidTr="00F33033">
        <w:tc>
          <w:tcPr>
            <w:tcW w:w="2547" w:type="dxa"/>
          </w:tcPr>
          <w:p w:rsidR="00F33033" w:rsidRDefault="00F33033" w:rsidP="00F33033">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学校が楽しい</w:t>
            </w:r>
          </w:p>
        </w:tc>
        <w:tc>
          <w:tcPr>
            <w:tcW w:w="1417" w:type="dxa"/>
          </w:tcPr>
          <w:p w:rsidR="00F33033" w:rsidRDefault="000C22B2" w:rsidP="00F33033">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６２</w:t>
            </w:r>
            <w:r w:rsidR="00F33033">
              <w:rPr>
                <w:rFonts w:ascii="HG丸ｺﾞｼｯｸM-PRO" w:eastAsia="HG丸ｺﾞｼｯｸM-PRO" w:hAnsi="HG丸ｺﾞｼｯｸM-PRO" w:cs="Times New Roman" w:hint="eastAsia"/>
                <w:sz w:val="20"/>
                <w:szCs w:val="20"/>
              </w:rPr>
              <w:t>％（</w:t>
            </w:r>
            <w:r>
              <w:rPr>
                <w:rFonts w:ascii="HG丸ｺﾞｼｯｸM-PRO" w:eastAsia="HG丸ｺﾞｼｯｸM-PRO" w:hAnsi="HG丸ｺﾞｼｯｸM-PRO" w:cs="Times New Roman" w:hint="eastAsia"/>
                <w:sz w:val="20"/>
                <w:szCs w:val="20"/>
              </w:rPr>
              <w:t>10</w:t>
            </w:r>
            <w:r w:rsidR="00F33033">
              <w:rPr>
                <w:rFonts w:ascii="HG丸ｺﾞｼｯｸM-PRO" w:eastAsia="HG丸ｺﾞｼｯｸM-PRO" w:hAnsi="HG丸ｺﾞｼｯｸM-PRO" w:cs="Times New Roman" w:hint="eastAsia"/>
                <w:sz w:val="20"/>
                <w:szCs w:val="20"/>
              </w:rPr>
              <w:t>）</w:t>
            </w:r>
          </w:p>
        </w:tc>
        <w:tc>
          <w:tcPr>
            <w:tcW w:w="1701" w:type="dxa"/>
          </w:tcPr>
          <w:p w:rsidR="00F33033" w:rsidRDefault="000C22B2" w:rsidP="00E90C1C">
            <w:pPr>
              <w:jc w:val="cente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３８</w:t>
            </w:r>
            <w:r w:rsidR="00F33033">
              <w:rPr>
                <w:rFonts w:ascii="HG丸ｺﾞｼｯｸM-PRO" w:eastAsia="HG丸ｺﾞｼｯｸM-PRO" w:hAnsi="HG丸ｺﾞｼｯｸM-PRO" w:cs="Times New Roman" w:hint="eastAsia"/>
                <w:sz w:val="20"/>
                <w:szCs w:val="20"/>
              </w:rPr>
              <w:t>％（</w:t>
            </w:r>
            <w:r>
              <w:rPr>
                <w:rFonts w:ascii="HG丸ｺﾞｼｯｸM-PRO" w:eastAsia="HG丸ｺﾞｼｯｸM-PRO" w:hAnsi="HG丸ｺﾞｼｯｸM-PRO" w:cs="Times New Roman" w:hint="eastAsia"/>
                <w:sz w:val="20"/>
                <w:szCs w:val="20"/>
              </w:rPr>
              <w:t>６</w:t>
            </w:r>
            <w:r w:rsidR="00F33033">
              <w:rPr>
                <w:rFonts w:ascii="HG丸ｺﾞｼｯｸM-PRO" w:eastAsia="HG丸ｺﾞｼｯｸM-PRO" w:hAnsi="HG丸ｺﾞｼｯｸM-PRO" w:cs="Times New Roman" w:hint="eastAsia"/>
                <w:sz w:val="20"/>
                <w:szCs w:val="20"/>
              </w:rPr>
              <w:t>）</w:t>
            </w:r>
          </w:p>
        </w:tc>
        <w:tc>
          <w:tcPr>
            <w:tcW w:w="1843" w:type="dxa"/>
          </w:tcPr>
          <w:p w:rsidR="00F33033" w:rsidRDefault="00F33033" w:rsidP="00E90C1C">
            <w:pPr>
              <w:jc w:val="cente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０％（０）</w:t>
            </w:r>
          </w:p>
        </w:tc>
        <w:tc>
          <w:tcPr>
            <w:tcW w:w="1559" w:type="dxa"/>
          </w:tcPr>
          <w:p w:rsidR="00F33033" w:rsidRDefault="00F33033" w:rsidP="00E90C1C">
            <w:pPr>
              <w:jc w:val="cente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０％（０）</w:t>
            </w:r>
          </w:p>
        </w:tc>
      </w:tr>
      <w:tr w:rsidR="00F33033" w:rsidTr="00F33033">
        <w:tc>
          <w:tcPr>
            <w:tcW w:w="2547" w:type="dxa"/>
          </w:tcPr>
          <w:p w:rsidR="00F33033" w:rsidRPr="00F33033" w:rsidRDefault="00F33033" w:rsidP="00F33033">
            <w:pPr>
              <w:rPr>
                <w:rFonts w:ascii="HG丸ｺﾞｼｯｸM-PRO" w:eastAsia="HG丸ｺﾞｼｯｸM-PRO" w:hAnsi="HG丸ｺﾞｼｯｸM-PRO" w:cs="Times New Roman"/>
                <w:sz w:val="16"/>
                <w:szCs w:val="16"/>
              </w:rPr>
            </w:pPr>
            <w:r w:rsidRPr="00F33033">
              <w:rPr>
                <w:rFonts w:ascii="HG丸ｺﾞｼｯｸM-PRO" w:eastAsia="HG丸ｺﾞｼｯｸM-PRO" w:hAnsi="HG丸ｺﾞｼｯｸM-PRO" w:cs="Times New Roman" w:hint="eastAsia"/>
                <w:sz w:val="16"/>
                <w:szCs w:val="16"/>
              </w:rPr>
              <w:t>みんなで何かをするのは楽しい</w:t>
            </w:r>
          </w:p>
        </w:tc>
        <w:tc>
          <w:tcPr>
            <w:tcW w:w="1417" w:type="dxa"/>
          </w:tcPr>
          <w:p w:rsidR="00F33033" w:rsidRDefault="000C22B2" w:rsidP="00F33033">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６２</w:t>
            </w:r>
            <w:r w:rsidR="00F33033">
              <w:rPr>
                <w:rFonts w:ascii="HG丸ｺﾞｼｯｸM-PRO" w:eastAsia="HG丸ｺﾞｼｯｸM-PRO" w:hAnsi="HG丸ｺﾞｼｯｸM-PRO" w:cs="Times New Roman" w:hint="eastAsia"/>
                <w:sz w:val="20"/>
                <w:szCs w:val="20"/>
              </w:rPr>
              <w:t>％（</w:t>
            </w:r>
            <w:r>
              <w:rPr>
                <w:rFonts w:ascii="HG丸ｺﾞｼｯｸM-PRO" w:eastAsia="HG丸ｺﾞｼｯｸM-PRO" w:hAnsi="HG丸ｺﾞｼｯｸM-PRO" w:cs="Times New Roman" w:hint="eastAsia"/>
                <w:sz w:val="20"/>
                <w:szCs w:val="20"/>
              </w:rPr>
              <w:t>10</w:t>
            </w:r>
            <w:r w:rsidR="00F33033">
              <w:rPr>
                <w:rFonts w:ascii="HG丸ｺﾞｼｯｸM-PRO" w:eastAsia="HG丸ｺﾞｼｯｸM-PRO" w:hAnsi="HG丸ｺﾞｼｯｸM-PRO" w:cs="Times New Roman" w:hint="eastAsia"/>
                <w:sz w:val="20"/>
                <w:szCs w:val="20"/>
              </w:rPr>
              <w:t>）</w:t>
            </w:r>
          </w:p>
        </w:tc>
        <w:tc>
          <w:tcPr>
            <w:tcW w:w="1701" w:type="dxa"/>
          </w:tcPr>
          <w:p w:rsidR="00F33033" w:rsidRDefault="000C22B2" w:rsidP="00E90C1C">
            <w:pPr>
              <w:jc w:val="cente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３８</w:t>
            </w:r>
            <w:r w:rsidR="00F33033">
              <w:rPr>
                <w:rFonts w:ascii="HG丸ｺﾞｼｯｸM-PRO" w:eastAsia="HG丸ｺﾞｼｯｸM-PRO" w:hAnsi="HG丸ｺﾞｼｯｸM-PRO" w:cs="Times New Roman" w:hint="eastAsia"/>
                <w:sz w:val="20"/>
                <w:szCs w:val="20"/>
              </w:rPr>
              <w:t>％（</w:t>
            </w:r>
            <w:r>
              <w:rPr>
                <w:rFonts w:ascii="HG丸ｺﾞｼｯｸM-PRO" w:eastAsia="HG丸ｺﾞｼｯｸM-PRO" w:hAnsi="HG丸ｺﾞｼｯｸM-PRO" w:cs="Times New Roman" w:hint="eastAsia"/>
                <w:sz w:val="20"/>
                <w:szCs w:val="20"/>
              </w:rPr>
              <w:t>６</w:t>
            </w:r>
            <w:r w:rsidR="00F33033">
              <w:rPr>
                <w:rFonts w:ascii="HG丸ｺﾞｼｯｸM-PRO" w:eastAsia="HG丸ｺﾞｼｯｸM-PRO" w:hAnsi="HG丸ｺﾞｼｯｸM-PRO" w:cs="Times New Roman" w:hint="eastAsia"/>
                <w:sz w:val="20"/>
                <w:szCs w:val="20"/>
              </w:rPr>
              <w:t>）</w:t>
            </w:r>
          </w:p>
        </w:tc>
        <w:tc>
          <w:tcPr>
            <w:tcW w:w="1843" w:type="dxa"/>
          </w:tcPr>
          <w:p w:rsidR="00F33033" w:rsidRDefault="00F33033" w:rsidP="00E90C1C">
            <w:pPr>
              <w:jc w:val="cente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０％（０）</w:t>
            </w:r>
          </w:p>
        </w:tc>
        <w:tc>
          <w:tcPr>
            <w:tcW w:w="1559" w:type="dxa"/>
          </w:tcPr>
          <w:p w:rsidR="00F33033" w:rsidRDefault="00F33033" w:rsidP="00E90C1C">
            <w:pPr>
              <w:jc w:val="cente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０％（０）</w:t>
            </w:r>
          </w:p>
        </w:tc>
      </w:tr>
      <w:tr w:rsidR="00F33033" w:rsidTr="00F33033">
        <w:tc>
          <w:tcPr>
            <w:tcW w:w="2547" w:type="dxa"/>
          </w:tcPr>
          <w:p w:rsidR="00F33033" w:rsidRDefault="00F33033" w:rsidP="00F33033">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勉強がわかる</w:t>
            </w:r>
          </w:p>
        </w:tc>
        <w:tc>
          <w:tcPr>
            <w:tcW w:w="1417" w:type="dxa"/>
          </w:tcPr>
          <w:p w:rsidR="00F33033" w:rsidRDefault="00F33033" w:rsidP="00F33033">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４４％（７）</w:t>
            </w:r>
          </w:p>
        </w:tc>
        <w:tc>
          <w:tcPr>
            <w:tcW w:w="1701" w:type="dxa"/>
          </w:tcPr>
          <w:p w:rsidR="00F33033" w:rsidRDefault="00F33033" w:rsidP="00E90C1C">
            <w:pPr>
              <w:jc w:val="cente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４４％（７）</w:t>
            </w:r>
          </w:p>
        </w:tc>
        <w:tc>
          <w:tcPr>
            <w:tcW w:w="1843" w:type="dxa"/>
          </w:tcPr>
          <w:p w:rsidR="00F33033" w:rsidRDefault="00F33033" w:rsidP="00E90C1C">
            <w:pPr>
              <w:jc w:val="cente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６％（１）</w:t>
            </w:r>
          </w:p>
        </w:tc>
        <w:tc>
          <w:tcPr>
            <w:tcW w:w="1559" w:type="dxa"/>
          </w:tcPr>
          <w:p w:rsidR="00F33033" w:rsidRDefault="00F33033" w:rsidP="00E90C1C">
            <w:pPr>
              <w:jc w:val="cente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６％（１）</w:t>
            </w:r>
          </w:p>
        </w:tc>
      </w:tr>
      <w:tr w:rsidR="00F33033" w:rsidTr="00F33033">
        <w:tc>
          <w:tcPr>
            <w:tcW w:w="2547" w:type="dxa"/>
          </w:tcPr>
          <w:p w:rsidR="00F33033" w:rsidRPr="00F33033" w:rsidRDefault="00F33033" w:rsidP="00F33033">
            <w:pPr>
              <w:rPr>
                <w:rFonts w:ascii="HG丸ｺﾞｼｯｸM-PRO" w:eastAsia="HG丸ｺﾞｼｯｸM-PRO" w:hAnsi="HG丸ｺﾞｼｯｸM-PRO" w:cs="Times New Roman"/>
                <w:sz w:val="16"/>
                <w:szCs w:val="16"/>
              </w:rPr>
            </w:pPr>
            <w:r w:rsidRPr="00F33033">
              <w:rPr>
                <w:rFonts w:ascii="HG丸ｺﾞｼｯｸM-PRO" w:eastAsia="HG丸ｺﾞｼｯｸM-PRO" w:hAnsi="HG丸ｺﾞｼｯｸM-PRO" w:cs="Times New Roman" w:hint="eastAsia"/>
                <w:sz w:val="16"/>
                <w:szCs w:val="16"/>
              </w:rPr>
              <w:t>先生は話を聞いてくれる</w:t>
            </w:r>
          </w:p>
        </w:tc>
        <w:tc>
          <w:tcPr>
            <w:tcW w:w="1417" w:type="dxa"/>
          </w:tcPr>
          <w:p w:rsidR="00F33033" w:rsidRDefault="00F33033" w:rsidP="00F33033">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５６％（９）</w:t>
            </w:r>
          </w:p>
        </w:tc>
        <w:tc>
          <w:tcPr>
            <w:tcW w:w="1701" w:type="dxa"/>
          </w:tcPr>
          <w:p w:rsidR="00F33033" w:rsidRDefault="00F33033" w:rsidP="00E90C1C">
            <w:pPr>
              <w:jc w:val="cente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３８％（６）</w:t>
            </w:r>
          </w:p>
        </w:tc>
        <w:tc>
          <w:tcPr>
            <w:tcW w:w="1843" w:type="dxa"/>
          </w:tcPr>
          <w:p w:rsidR="00F33033" w:rsidRDefault="00F33033" w:rsidP="00E90C1C">
            <w:pPr>
              <w:jc w:val="cente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６％（１）</w:t>
            </w:r>
          </w:p>
        </w:tc>
        <w:tc>
          <w:tcPr>
            <w:tcW w:w="1559" w:type="dxa"/>
          </w:tcPr>
          <w:p w:rsidR="00F33033" w:rsidRDefault="00F33033" w:rsidP="00E90C1C">
            <w:pPr>
              <w:jc w:val="cente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０％（</w:t>
            </w:r>
            <w:r w:rsidR="000C22B2">
              <w:rPr>
                <w:rFonts w:ascii="HG丸ｺﾞｼｯｸM-PRO" w:eastAsia="HG丸ｺﾞｼｯｸM-PRO" w:hAnsi="HG丸ｺﾞｼｯｸM-PRO" w:cs="Times New Roman" w:hint="eastAsia"/>
                <w:sz w:val="20"/>
                <w:szCs w:val="20"/>
              </w:rPr>
              <w:t>０</w:t>
            </w:r>
            <w:r>
              <w:rPr>
                <w:rFonts w:ascii="HG丸ｺﾞｼｯｸM-PRO" w:eastAsia="HG丸ｺﾞｼｯｸM-PRO" w:hAnsi="HG丸ｺﾞｼｯｸM-PRO" w:cs="Times New Roman" w:hint="eastAsia"/>
                <w:sz w:val="20"/>
                <w:szCs w:val="20"/>
              </w:rPr>
              <w:t>）</w:t>
            </w:r>
          </w:p>
        </w:tc>
      </w:tr>
    </w:tbl>
    <w:p w:rsidR="00B97F6F" w:rsidRDefault="00F33033" w:rsidP="00510401">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　）内は人数、全校生徒16人</w:t>
      </w:r>
    </w:p>
    <w:p w:rsidR="00F33033" w:rsidRDefault="00F33033" w:rsidP="00510401">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となっています。</w:t>
      </w:r>
    </w:p>
    <w:p w:rsidR="00F33033" w:rsidRDefault="000D4290" w:rsidP="00510401">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w:t>
      </w:r>
      <w:r w:rsidR="00E90C1C">
        <w:rPr>
          <w:rFonts w:ascii="HG丸ｺﾞｼｯｸM-PRO" w:eastAsia="HG丸ｺﾞｼｯｸM-PRO" w:hAnsi="HG丸ｺﾞｼｯｸM-PRO" w:cs="Times New Roman" w:hint="eastAsia"/>
          <w:sz w:val="20"/>
          <w:szCs w:val="20"/>
        </w:rPr>
        <w:t>「</w:t>
      </w:r>
      <w:r>
        <w:rPr>
          <w:rFonts w:ascii="HG丸ｺﾞｼｯｸM-PRO" w:eastAsia="HG丸ｺﾞｼｯｸM-PRO" w:hAnsi="HG丸ｺﾞｼｯｸM-PRO" w:cs="Times New Roman" w:hint="eastAsia"/>
          <w:sz w:val="20"/>
          <w:szCs w:val="20"/>
        </w:rPr>
        <w:t>だいたい</w:t>
      </w:r>
      <w:r w:rsidR="00E90C1C">
        <w:rPr>
          <w:rFonts w:ascii="HG丸ｺﾞｼｯｸM-PRO" w:eastAsia="HG丸ｺﾞｼｯｸM-PRO" w:hAnsi="HG丸ｺﾞｼｯｸM-PRO" w:cs="Times New Roman" w:hint="eastAsia"/>
          <w:sz w:val="20"/>
          <w:szCs w:val="20"/>
        </w:rPr>
        <w:t>当てはまる」</w:t>
      </w:r>
      <w:r>
        <w:rPr>
          <w:rFonts w:ascii="HG丸ｺﾞｼｯｸM-PRO" w:eastAsia="HG丸ｺﾞｼｯｸM-PRO" w:hAnsi="HG丸ｺﾞｼｯｸM-PRO" w:cs="Times New Roman" w:hint="eastAsia"/>
          <w:sz w:val="20"/>
          <w:szCs w:val="20"/>
        </w:rPr>
        <w:t>を肯定評価と考えると、「学校は楽しい」は100％となっていますが、「勉強がわかる」では悩んでいる生徒がいます。今後、全教職員で今までの取組を振り返り、100％の肯定的評価になるには何が必要か考えていきたいと思います。</w:t>
      </w:r>
      <w:r w:rsidR="00686B3D">
        <w:rPr>
          <w:rFonts w:ascii="HG丸ｺﾞｼｯｸM-PRO" w:eastAsia="HG丸ｺﾞｼｯｸM-PRO" w:hAnsi="HG丸ｺﾞｼｯｸM-PRO" w:cs="Times New Roman" w:hint="eastAsia"/>
          <w:sz w:val="20"/>
          <w:szCs w:val="20"/>
        </w:rPr>
        <w:t>全</w:t>
      </w:r>
      <w:r w:rsidR="000C22B2">
        <w:rPr>
          <w:rFonts w:ascii="HG丸ｺﾞｼｯｸM-PRO" w:eastAsia="HG丸ｺﾞｼｯｸM-PRO" w:hAnsi="HG丸ｺﾞｼｯｸM-PRO" w:cs="Times New Roman" w:hint="eastAsia"/>
          <w:sz w:val="20"/>
          <w:szCs w:val="20"/>
        </w:rPr>
        <w:t>生徒、</w:t>
      </w:r>
      <w:r>
        <w:rPr>
          <w:rFonts w:ascii="HG丸ｺﾞｼｯｸM-PRO" w:eastAsia="HG丸ｺﾞｼｯｸM-PRO" w:hAnsi="HG丸ｺﾞｼｯｸM-PRO" w:cs="Times New Roman" w:hint="eastAsia"/>
          <w:sz w:val="20"/>
          <w:szCs w:val="20"/>
        </w:rPr>
        <w:t>勉強がわかり、学校が楽しくなることが最大の目標です。</w:t>
      </w:r>
    </w:p>
    <w:p w:rsidR="00B97F6F" w:rsidRDefault="00686B3D" w:rsidP="00510401">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また、「まわりからちょっかいを出されたり、嫌なことを言われたりしていることを見たことがある」と</w:t>
      </w:r>
      <w:r w:rsidR="000C22B2">
        <w:rPr>
          <w:rFonts w:ascii="HG丸ｺﾞｼｯｸM-PRO" w:eastAsia="HG丸ｺﾞｼｯｸM-PRO" w:hAnsi="HG丸ｺﾞｼｯｸM-PRO" w:cs="Times New Roman" w:hint="eastAsia"/>
          <w:sz w:val="20"/>
          <w:szCs w:val="20"/>
        </w:rPr>
        <w:t>書いていた</w:t>
      </w:r>
      <w:r>
        <w:rPr>
          <w:rFonts w:ascii="HG丸ｺﾞｼｯｸM-PRO" w:eastAsia="HG丸ｺﾞｼｯｸM-PRO" w:hAnsi="HG丸ｺﾞｼｯｸM-PRO" w:cs="Times New Roman" w:hint="eastAsia"/>
          <w:sz w:val="20"/>
          <w:szCs w:val="20"/>
        </w:rPr>
        <w:t>生徒もいました。いじめとか悩みは小さなことの積み重ねで大きくなるものです。しっかり受け止め対応していきたいと考えています。</w:t>
      </w:r>
    </w:p>
    <w:p w:rsidR="00686B3D" w:rsidRDefault="00686B3D" w:rsidP="00510401">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さらに、自由記載の欄には、</w:t>
      </w:r>
    </w:p>
    <w:p w:rsidR="00686B3D" w:rsidRDefault="00686B3D" w:rsidP="00510401">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・今でも十分明るい学校だが、全校での交流会みたいなものを増やしていきたい。</w:t>
      </w:r>
    </w:p>
    <w:p w:rsidR="00686B3D" w:rsidRDefault="00686B3D" w:rsidP="00510401">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・みんな</w:t>
      </w:r>
      <w:r w:rsidR="00102489">
        <w:rPr>
          <w:rFonts w:ascii="HG丸ｺﾞｼｯｸM-PRO" w:eastAsia="HG丸ｺﾞｼｯｸM-PRO" w:hAnsi="HG丸ｺﾞｼｯｸM-PRO" w:cs="Times New Roman" w:hint="eastAsia"/>
          <w:sz w:val="20"/>
          <w:szCs w:val="20"/>
        </w:rPr>
        <w:t>が</w:t>
      </w:r>
      <w:r>
        <w:rPr>
          <w:rFonts w:ascii="HG丸ｺﾞｼｯｸM-PRO" w:eastAsia="HG丸ｺﾞｼｯｸM-PRO" w:hAnsi="HG丸ｺﾞｼｯｸM-PRO" w:cs="Times New Roman" w:hint="eastAsia"/>
          <w:sz w:val="20"/>
          <w:szCs w:val="20"/>
        </w:rPr>
        <w:t>笑顔で協力できる行事を増やす。</w:t>
      </w:r>
    </w:p>
    <w:p w:rsidR="00686B3D" w:rsidRDefault="00686B3D" w:rsidP="00510401">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・こんな時（コロナ関係で）だけど、全校生徒そして先生も一緒にできることをしたい。</w:t>
      </w:r>
    </w:p>
    <w:p w:rsidR="00686B3D" w:rsidRDefault="00686B3D" w:rsidP="00510401">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・素直に嫌なことは嫌と言えるくらい仲良くなったら悪口とか、嫌なことも言わなくなる。</w:t>
      </w:r>
    </w:p>
    <w:p w:rsidR="00686B3D" w:rsidRDefault="00686B3D" w:rsidP="00510401">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・まず自分がしている行動を思い返し、みんなが嫌な感じにならないか考えてみる。</w:t>
      </w:r>
    </w:p>
    <w:p w:rsidR="00102489" w:rsidRDefault="00102489" w:rsidP="00510401">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等の記載がありました。全生徒が学校をよくするために真剣に考えてくれていることがわかり、とてもうれしかったです。何より、「生徒も先生も一緒にできることをしたい」っていうのが何か幸せに感じました。</w:t>
      </w:r>
    </w:p>
    <w:p w:rsidR="00E90C1C" w:rsidRDefault="00E90C1C" w:rsidP="00510401">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このアンケートをもとに、今週から来週にかけて、学級担任が全生徒と個人面談をします。</w:t>
      </w:r>
      <w:r>
        <w:rPr>
          <w:noProof/>
        </w:rPr>
        <w:drawing>
          <wp:anchor distT="0" distB="0" distL="114300" distR="114300" simplePos="0" relativeHeight="251686912" behindDoc="0" locked="0" layoutInCell="1" allowOverlap="1">
            <wp:simplePos x="0" y="0"/>
            <wp:positionH relativeFrom="margin">
              <wp:posOffset>-149869</wp:posOffset>
            </wp:positionH>
            <wp:positionV relativeFrom="paragraph">
              <wp:posOffset>228879</wp:posOffset>
            </wp:positionV>
            <wp:extent cx="3067180" cy="1383030"/>
            <wp:effectExtent l="0" t="0" r="0" b="762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a:stretch/>
                  </pic:blipFill>
                  <pic:spPr bwMode="auto">
                    <a:xfrm>
                      <a:off x="0" y="0"/>
                      <a:ext cx="3079271" cy="138848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97F6F" w:rsidRPr="00102489" w:rsidRDefault="00E90C1C" w:rsidP="00510401">
      <w:pPr>
        <w:rPr>
          <w:rFonts w:ascii="HG丸ｺﾞｼｯｸM-PRO" w:eastAsia="HG丸ｺﾞｼｯｸM-PRO" w:hAnsi="HG丸ｺﾞｼｯｸM-PRO" w:cs="Times New Roman"/>
          <w:sz w:val="20"/>
          <w:szCs w:val="20"/>
        </w:rPr>
      </w:pPr>
      <w:r>
        <w:rPr>
          <w:noProof/>
        </w:rPr>
        <w:drawing>
          <wp:anchor distT="0" distB="0" distL="114300" distR="114300" simplePos="0" relativeHeight="251685888" behindDoc="0" locked="0" layoutInCell="1" allowOverlap="1">
            <wp:simplePos x="0" y="0"/>
            <wp:positionH relativeFrom="margin">
              <wp:posOffset>2960599</wp:posOffset>
            </wp:positionH>
            <wp:positionV relativeFrom="paragraph">
              <wp:posOffset>28822</wp:posOffset>
            </wp:positionV>
            <wp:extent cx="2539269" cy="1383287"/>
            <wp:effectExtent l="0" t="0" r="0" b="762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2539269" cy="138328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97F6F" w:rsidRDefault="00B97F6F" w:rsidP="00510401">
      <w:pPr>
        <w:rPr>
          <w:rFonts w:ascii="HG丸ｺﾞｼｯｸM-PRO" w:eastAsia="HG丸ｺﾞｼｯｸM-PRO" w:hAnsi="HG丸ｺﾞｼｯｸM-PRO" w:cs="Times New Roman"/>
          <w:sz w:val="20"/>
          <w:szCs w:val="20"/>
        </w:rPr>
      </w:pPr>
    </w:p>
    <w:p w:rsidR="00B97F6F" w:rsidRDefault="00B97F6F" w:rsidP="00510401">
      <w:pPr>
        <w:rPr>
          <w:rFonts w:ascii="HG丸ｺﾞｼｯｸM-PRO" w:eastAsia="HG丸ｺﾞｼｯｸM-PRO" w:hAnsi="HG丸ｺﾞｼｯｸM-PRO" w:cs="Times New Roman"/>
          <w:sz w:val="20"/>
          <w:szCs w:val="20"/>
        </w:rPr>
      </w:pPr>
    </w:p>
    <w:p w:rsidR="00B97F6F" w:rsidRDefault="00B97F6F" w:rsidP="00510401">
      <w:pPr>
        <w:rPr>
          <w:rFonts w:ascii="HG丸ｺﾞｼｯｸM-PRO" w:eastAsia="HG丸ｺﾞｼｯｸM-PRO" w:hAnsi="HG丸ｺﾞｼｯｸM-PRO" w:cs="Times New Roman"/>
          <w:sz w:val="20"/>
          <w:szCs w:val="20"/>
        </w:rPr>
      </w:pPr>
    </w:p>
    <w:p w:rsidR="00B97F6F" w:rsidRDefault="00B97F6F" w:rsidP="00510401">
      <w:pPr>
        <w:rPr>
          <w:rFonts w:ascii="HG丸ｺﾞｼｯｸM-PRO" w:eastAsia="HG丸ｺﾞｼｯｸM-PRO" w:hAnsi="HG丸ｺﾞｼｯｸM-PRO" w:cs="Times New Roman"/>
          <w:sz w:val="20"/>
          <w:szCs w:val="20"/>
        </w:rPr>
      </w:pPr>
    </w:p>
    <w:p w:rsidR="00B97F6F" w:rsidRDefault="00B97F6F" w:rsidP="00510401">
      <w:pPr>
        <w:rPr>
          <w:rFonts w:ascii="HG丸ｺﾞｼｯｸM-PRO" w:eastAsia="HG丸ｺﾞｼｯｸM-PRO" w:hAnsi="HG丸ｺﾞｼｯｸM-PRO" w:cs="Times New Roman"/>
          <w:sz w:val="20"/>
          <w:szCs w:val="20"/>
        </w:rPr>
      </w:pPr>
    </w:p>
    <w:p w:rsidR="00B97F6F" w:rsidRDefault="00B97F6F" w:rsidP="00510401">
      <w:pPr>
        <w:rPr>
          <w:rFonts w:ascii="HG丸ｺﾞｼｯｸM-PRO" w:eastAsia="HG丸ｺﾞｼｯｸM-PRO" w:hAnsi="HG丸ｺﾞｼｯｸM-PRO" w:cs="Times New Roman"/>
          <w:sz w:val="20"/>
          <w:szCs w:val="20"/>
        </w:rPr>
      </w:pPr>
    </w:p>
    <w:p w:rsidR="00B97F6F" w:rsidRDefault="00F37226" w:rsidP="000933BB">
      <w:pPr>
        <w:ind w:left="200" w:hangingChars="100" w:hanging="2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w:t>
      </w:r>
      <w:r w:rsidR="002E44D8">
        <w:rPr>
          <w:rFonts w:ascii="HG丸ｺﾞｼｯｸM-PRO" w:eastAsia="HG丸ｺﾞｼｯｸM-PRO" w:hAnsi="HG丸ｺﾞｼｯｸM-PRO" w:cs="Times New Roman" w:hint="eastAsia"/>
          <w:sz w:val="20"/>
          <w:szCs w:val="20"/>
        </w:rPr>
        <w:t>四万十市</w:t>
      </w:r>
      <w:r>
        <w:rPr>
          <w:rFonts w:ascii="HG丸ｺﾞｼｯｸM-PRO" w:eastAsia="HG丸ｺﾞｼｯｸM-PRO" w:hAnsi="HG丸ｺﾞｼｯｸM-PRO" w:cs="Times New Roman" w:hint="eastAsia"/>
          <w:sz w:val="20"/>
          <w:szCs w:val="20"/>
        </w:rPr>
        <w:t>市教育委員会からスポットクーラーが届き、各教室に２台配置し</w:t>
      </w:r>
      <w:r w:rsidR="000933BB">
        <w:rPr>
          <w:rFonts w:ascii="HG丸ｺﾞｼｯｸM-PRO" w:eastAsia="HG丸ｺﾞｼｯｸM-PRO" w:hAnsi="HG丸ｺﾞｼｯｸM-PRO" w:cs="Times New Roman" w:hint="eastAsia"/>
          <w:sz w:val="20"/>
          <w:szCs w:val="20"/>
        </w:rPr>
        <w:t>ました。</w:t>
      </w:r>
      <w:r w:rsidR="00833777">
        <w:rPr>
          <w:rFonts w:ascii="HG丸ｺﾞｼｯｸM-PRO" w:eastAsia="HG丸ｺﾞｼｯｸM-PRO" w:hAnsi="HG丸ｺﾞｼｯｸM-PRO" w:cs="Times New Roman" w:hint="eastAsia"/>
          <w:sz w:val="20"/>
          <w:szCs w:val="20"/>
        </w:rPr>
        <w:t>７月末、８月末に</w:t>
      </w:r>
      <w:r w:rsidR="000933BB">
        <w:rPr>
          <w:rFonts w:ascii="HG丸ｺﾞｼｯｸM-PRO" w:eastAsia="HG丸ｺﾞｼｯｸM-PRO" w:hAnsi="HG丸ｺﾞｼｯｸM-PRO" w:cs="Times New Roman" w:hint="eastAsia"/>
          <w:sz w:val="20"/>
          <w:szCs w:val="20"/>
        </w:rPr>
        <w:t>夏休み</w:t>
      </w:r>
      <w:r w:rsidR="00833777">
        <w:rPr>
          <w:rFonts w:ascii="HG丸ｺﾞｼｯｸM-PRO" w:eastAsia="HG丸ｺﾞｼｯｸM-PRO" w:hAnsi="HG丸ｺﾞｼｯｸM-PRO" w:cs="Times New Roman" w:hint="eastAsia"/>
          <w:sz w:val="20"/>
          <w:szCs w:val="20"/>
        </w:rPr>
        <w:t>を削って予定している授業</w:t>
      </w:r>
      <w:r w:rsidR="000933BB">
        <w:rPr>
          <w:rFonts w:ascii="HG丸ｺﾞｼｯｸM-PRO" w:eastAsia="HG丸ｺﾞｼｯｸM-PRO" w:hAnsi="HG丸ｺﾞｼｯｸM-PRO" w:cs="Times New Roman" w:hint="eastAsia"/>
          <w:sz w:val="20"/>
          <w:szCs w:val="20"/>
        </w:rPr>
        <w:t>もこれで安心です。</w:t>
      </w:r>
    </w:p>
    <w:p w:rsidR="004B5ECB" w:rsidRPr="00E05AE8" w:rsidRDefault="009959B3" w:rsidP="00E05AE8">
      <w:pPr>
        <w:jc w:val="center"/>
        <w:rPr>
          <w:rFonts w:ascii="HGP創英角ｺﾞｼｯｸUB" w:eastAsia="HGP創英角ｺﾞｼｯｸUB" w:hAnsi="HGP創英角ｺﾞｼｯｸUB"/>
          <w:sz w:val="28"/>
          <w:szCs w:val="28"/>
        </w:rPr>
      </w:pPr>
      <w:bookmarkStart w:id="3" w:name="_Hlk43975970"/>
      <w:r>
        <w:rPr>
          <w:noProof/>
        </w:rPr>
        <w:lastRenderedPageBreak/>
        <w:drawing>
          <wp:anchor distT="0" distB="0" distL="114300" distR="114300" simplePos="0" relativeHeight="251689984" behindDoc="0" locked="0" layoutInCell="1" allowOverlap="1">
            <wp:simplePos x="0" y="0"/>
            <wp:positionH relativeFrom="column">
              <wp:posOffset>3815564</wp:posOffset>
            </wp:positionH>
            <wp:positionV relativeFrom="paragraph">
              <wp:posOffset>359542</wp:posOffset>
            </wp:positionV>
            <wp:extent cx="1806575" cy="1111752"/>
            <wp:effectExtent l="0" t="0" r="317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806575" cy="111175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8960" behindDoc="0" locked="0" layoutInCell="1" allowOverlap="1">
            <wp:simplePos x="0" y="0"/>
            <wp:positionH relativeFrom="column">
              <wp:posOffset>1868298</wp:posOffset>
            </wp:positionH>
            <wp:positionV relativeFrom="paragraph">
              <wp:posOffset>373157</wp:posOffset>
            </wp:positionV>
            <wp:extent cx="1906270" cy="11239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1906270" cy="1123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0" locked="0" layoutInCell="1" allowOverlap="1">
            <wp:simplePos x="0" y="0"/>
            <wp:positionH relativeFrom="margin">
              <wp:align>left</wp:align>
            </wp:positionH>
            <wp:positionV relativeFrom="paragraph">
              <wp:posOffset>366628</wp:posOffset>
            </wp:positionV>
            <wp:extent cx="1824355" cy="1156970"/>
            <wp:effectExtent l="0" t="0" r="4445" b="508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1824355" cy="11569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E2121">
        <w:rPr>
          <w:rFonts w:ascii="HGP創英角ｺﾞｼｯｸUB" w:eastAsia="HGP創英角ｺﾞｼｯｸUB" w:hAnsi="HGP創英角ｺﾞｼｯｸUB" w:hint="eastAsia"/>
          <w:sz w:val="28"/>
          <w:szCs w:val="28"/>
          <w:bdr w:val="single" w:sz="4" w:space="0" w:color="auto"/>
        </w:rPr>
        <w:t>道徳参観日　参観ありがとうございました</w:t>
      </w:r>
      <w:r w:rsidR="00B61935">
        <w:rPr>
          <w:rFonts w:ascii="HGP創英角ｺﾞｼｯｸUB" w:eastAsia="HGP創英角ｺﾞｼｯｸUB" w:hAnsi="HGP創英角ｺﾞｼｯｸUB" w:hint="eastAsia"/>
          <w:sz w:val="28"/>
          <w:szCs w:val="28"/>
          <w:bdr w:val="single" w:sz="4" w:space="0" w:color="auto"/>
        </w:rPr>
        <w:t xml:space="preserve">　６／</w:t>
      </w:r>
      <w:r w:rsidR="00CE2121">
        <w:rPr>
          <w:rFonts w:ascii="HGP創英角ｺﾞｼｯｸUB" w:eastAsia="HGP創英角ｺﾞｼｯｸUB" w:hAnsi="HGP創英角ｺﾞｼｯｸUB" w:hint="eastAsia"/>
          <w:sz w:val="28"/>
          <w:szCs w:val="28"/>
          <w:bdr w:val="single" w:sz="4" w:space="0" w:color="auto"/>
        </w:rPr>
        <w:t>１９</w:t>
      </w:r>
      <w:r w:rsidR="00B61935">
        <w:rPr>
          <w:rFonts w:ascii="HGP創英角ｺﾞｼｯｸUB" w:eastAsia="HGP創英角ｺﾞｼｯｸUB" w:hAnsi="HGP創英角ｺﾞｼｯｸUB" w:hint="eastAsia"/>
          <w:sz w:val="28"/>
          <w:szCs w:val="28"/>
          <w:bdr w:val="single" w:sz="4" w:space="0" w:color="auto"/>
        </w:rPr>
        <w:t>（</w:t>
      </w:r>
      <w:r w:rsidR="00CE2121">
        <w:rPr>
          <w:rFonts w:ascii="HGP創英角ｺﾞｼｯｸUB" w:eastAsia="HGP創英角ｺﾞｼｯｸUB" w:hAnsi="HGP創英角ｺﾞｼｯｸUB" w:hint="eastAsia"/>
          <w:sz w:val="28"/>
          <w:szCs w:val="28"/>
          <w:bdr w:val="single" w:sz="4" w:space="0" w:color="auto"/>
        </w:rPr>
        <w:t>金</w:t>
      </w:r>
      <w:r w:rsidR="00B61935">
        <w:rPr>
          <w:rFonts w:ascii="HGP創英角ｺﾞｼｯｸUB" w:eastAsia="HGP創英角ｺﾞｼｯｸUB" w:hAnsi="HGP創英角ｺﾞｼｯｸUB" w:hint="eastAsia"/>
          <w:sz w:val="28"/>
          <w:szCs w:val="28"/>
          <w:bdr w:val="single" w:sz="4" w:space="0" w:color="auto"/>
        </w:rPr>
        <w:t>）</w:t>
      </w:r>
    </w:p>
    <w:bookmarkEnd w:id="3"/>
    <w:p w:rsidR="001A3815" w:rsidRDefault="001A3815" w:rsidP="00D12D7D">
      <w:pPr>
        <w:ind w:firstLineChars="100" w:firstLine="200"/>
        <w:rPr>
          <w:rFonts w:ascii="HG丸ｺﾞｼｯｸM-PRO" w:eastAsia="HG丸ｺﾞｼｯｸM-PRO" w:hAnsi="HG丸ｺﾞｼｯｸM-PRO" w:cs="Times New Roman"/>
          <w:sz w:val="20"/>
          <w:szCs w:val="20"/>
        </w:rPr>
      </w:pPr>
    </w:p>
    <w:p w:rsidR="001A3815" w:rsidRDefault="001A3815" w:rsidP="00D12D7D">
      <w:pPr>
        <w:ind w:firstLineChars="100" w:firstLine="200"/>
        <w:rPr>
          <w:rFonts w:ascii="HG丸ｺﾞｼｯｸM-PRO" w:eastAsia="HG丸ｺﾞｼｯｸM-PRO" w:hAnsi="HG丸ｺﾞｼｯｸM-PRO" w:cs="Times New Roman"/>
          <w:sz w:val="20"/>
          <w:szCs w:val="20"/>
        </w:rPr>
      </w:pPr>
    </w:p>
    <w:p w:rsidR="001A3815" w:rsidRDefault="001A3815" w:rsidP="00D12D7D">
      <w:pPr>
        <w:ind w:firstLineChars="100" w:firstLine="200"/>
        <w:rPr>
          <w:rFonts w:ascii="HG丸ｺﾞｼｯｸM-PRO" w:eastAsia="HG丸ｺﾞｼｯｸM-PRO" w:hAnsi="HG丸ｺﾞｼｯｸM-PRO" w:cs="Times New Roman"/>
          <w:sz w:val="20"/>
          <w:szCs w:val="20"/>
        </w:rPr>
      </w:pPr>
    </w:p>
    <w:p w:rsidR="001A3815" w:rsidRDefault="000C22B2" w:rsidP="00D12D7D">
      <w:pPr>
        <w:ind w:firstLineChars="100" w:firstLine="2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noProof/>
          <w:sz w:val="20"/>
          <w:szCs w:val="20"/>
        </w:rPr>
        <mc:AlternateContent>
          <mc:Choice Requires="wps">
            <w:drawing>
              <wp:anchor distT="0" distB="0" distL="114300" distR="114300" simplePos="0" relativeHeight="251693056" behindDoc="0" locked="0" layoutInCell="1" allowOverlap="1">
                <wp:simplePos x="0" y="0"/>
                <wp:positionH relativeFrom="column">
                  <wp:posOffset>1237268</wp:posOffset>
                </wp:positionH>
                <wp:positionV relativeFrom="paragraph">
                  <wp:posOffset>160198</wp:posOffset>
                </wp:positionV>
                <wp:extent cx="420726" cy="242493"/>
                <wp:effectExtent l="0" t="0" r="17780" b="24765"/>
                <wp:wrapNone/>
                <wp:docPr id="12" name="テキスト ボックス 12"/>
                <wp:cNvGraphicFramePr/>
                <a:graphic xmlns:a="http://schemas.openxmlformats.org/drawingml/2006/main">
                  <a:graphicData uri="http://schemas.microsoft.com/office/word/2010/wordprocessingShape">
                    <wps:wsp>
                      <wps:cNvSpPr txBox="1"/>
                      <wps:spPr>
                        <a:xfrm>
                          <a:off x="0" y="0"/>
                          <a:ext cx="420726" cy="242493"/>
                        </a:xfrm>
                        <a:prstGeom prst="rect">
                          <a:avLst/>
                        </a:prstGeom>
                        <a:solidFill>
                          <a:schemeClr val="lt1"/>
                        </a:solidFill>
                        <a:ln w="6350">
                          <a:solidFill>
                            <a:prstClr val="black"/>
                          </a:solidFill>
                        </a:ln>
                      </wps:spPr>
                      <wps:txbx>
                        <w:txbxContent>
                          <w:p w:rsidR="004B337B" w:rsidRPr="000C22B2" w:rsidRDefault="000C22B2" w:rsidP="000C22B2">
                            <w:pPr>
                              <w:jc w:val="center"/>
                              <w:rPr>
                                <w:rFonts w:ascii="ＭＳ 明朝" w:eastAsia="ＭＳ 明朝" w:hAnsi="ＭＳ 明朝"/>
                                <w:sz w:val="12"/>
                                <w:szCs w:val="12"/>
                              </w:rPr>
                            </w:pPr>
                            <w:r>
                              <w:rPr>
                                <w:rFonts w:ascii="ＭＳ 明朝" w:eastAsia="ＭＳ 明朝" w:hAnsi="ＭＳ 明朝" w:hint="eastAsia"/>
                                <w:sz w:val="12"/>
                                <w:szCs w:val="12"/>
                              </w:rPr>
                              <w:t>１年生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28" type="#_x0000_t202" style="position:absolute;left:0;text-align:left;margin-left:97.4pt;margin-top:12.6pt;width:33.15pt;height:19.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" fillcolor="white [3201]" strokeweight=".5pt">
                <v:textbox>
                  <w:txbxContent>
                    <w:p w:rsidR="004B337B" w:rsidRPr="000C22B2" w:rsidRDefault="000C22B2" w:rsidP="000C22B2">
                      <w:pPr>
                        <w:jc w:val="center"/>
                        <w:rPr>
                          <w:rFonts w:ascii="ＭＳ 明朝" w:eastAsia="ＭＳ 明朝" w:hAnsi="ＭＳ 明朝"/>
                          <w:sz w:val="12"/>
                          <w:szCs w:val="12"/>
                        </w:rPr>
                      </w:pPr>
                      <w:r>
                        <w:rPr>
                          <w:rFonts w:ascii="ＭＳ 明朝" w:eastAsia="ＭＳ 明朝" w:hAnsi="ＭＳ 明朝" w:hint="eastAsia"/>
                          <w:sz w:val="12"/>
                          <w:szCs w:val="12"/>
                        </w:rPr>
                        <w:t>１年生</w:t>
                      </w:r>
                    </w:p>
                  </w:txbxContent>
                </v:textbox>
              </v:shape>
            </w:pict>
          </mc:Fallback>
        </mc:AlternateContent>
      </w:r>
      <w:r>
        <w:rPr>
          <w:rFonts w:ascii="HG丸ｺﾞｼｯｸM-PRO" w:eastAsia="HG丸ｺﾞｼｯｸM-PRO" w:hAnsi="HG丸ｺﾞｼｯｸM-PRO" w:cs="Times New Roman"/>
          <w:noProof/>
          <w:sz w:val="20"/>
          <w:szCs w:val="20"/>
        </w:rPr>
        <mc:AlternateContent>
          <mc:Choice Requires="wps">
            <w:drawing>
              <wp:anchor distT="0" distB="0" distL="114300" distR="114300" simplePos="0" relativeHeight="251695104" behindDoc="0" locked="0" layoutInCell="1" allowOverlap="1" wp14:anchorId="5D01768F" wp14:editId="1C2E3E71">
                <wp:simplePos x="0" y="0"/>
                <wp:positionH relativeFrom="column">
                  <wp:posOffset>3184616</wp:posOffset>
                </wp:positionH>
                <wp:positionV relativeFrom="paragraph">
                  <wp:posOffset>120933</wp:posOffset>
                </wp:positionV>
                <wp:extent cx="420726" cy="242493"/>
                <wp:effectExtent l="0" t="0" r="17780" b="24765"/>
                <wp:wrapNone/>
                <wp:docPr id="13" name="テキスト ボックス 13"/>
                <wp:cNvGraphicFramePr/>
                <a:graphic xmlns:a="http://schemas.openxmlformats.org/drawingml/2006/main">
                  <a:graphicData uri="http://schemas.microsoft.com/office/word/2010/wordprocessingShape">
                    <wps:wsp>
                      <wps:cNvSpPr txBox="1"/>
                      <wps:spPr>
                        <a:xfrm>
                          <a:off x="0" y="0"/>
                          <a:ext cx="420726" cy="242493"/>
                        </a:xfrm>
                        <a:prstGeom prst="rect">
                          <a:avLst/>
                        </a:prstGeom>
                        <a:solidFill>
                          <a:sysClr val="window" lastClr="FFFFFF"/>
                        </a:solidFill>
                        <a:ln w="6350">
                          <a:solidFill>
                            <a:prstClr val="black"/>
                          </a:solidFill>
                        </a:ln>
                      </wps:spPr>
                      <wps:txbx>
                        <w:txbxContent>
                          <w:p w:rsidR="000C22B2" w:rsidRPr="000C22B2" w:rsidRDefault="000C22B2" w:rsidP="000C22B2">
                            <w:pPr>
                              <w:jc w:val="center"/>
                              <w:rPr>
                                <w:rFonts w:ascii="ＭＳ 明朝" w:eastAsia="ＭＳ 明朝" w:hAnsi="ＭＳ 明朝"/>
                                <w:sz w:val="12"/>
                                <w:szCs w:val="12"/>
                              </w:rPr>
                            </w:pPr>
                            <w:r>
                              <w:rPr>
                                <w:rFonts w:ascii="ＭＳ 明朝" w:eastAsia="ＭＳ 明朝" w:hAnsi="ＭＳ 明朝" w:hint="eastAsia"/>
                                <w:sz w:val="12"/>
                                <w:szCs w:val="12"/>
                              </w:rPr>
                              <w:t>２年生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1768F" id="テキスト ボックス 13" o:spid="_x0000_s1029" type="#_x0000_t202" style="position:absolute;left:0;text-align:left;margin-left:250.75pt;margin-top:9.5pt;width:33.15pt;height:19.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" fillcolor="window" strokeweight=".5pt">
                <v:textbox>
                  <w:txbxContent>
                    <w:p w:rsidR="000C22B2" w:rsidRPr="000C22B2" w:rsidRDefault="000C22B2" w:rsidP="000C22B2">
                      <w:pPr>
                        <w:jc w:val="center"/>
                        <w:rPr>
                          <w:rFonts w:ascii="ＭＳ 明朝" w:eastAsia="ＭＳ 明朝" w:hAnsi="ＭＳ 明朝"/>
                          <w:sz w:val="12"/>
                          <w:szCs w:val="12"/>
                        </w:rPr>
                      </w:pPr>
                      <w:r>
                        <w:rPr>
                          <w:rFonts w:ascii="ＭＳ 明朝" w:eastAsia="ＭＳ 明朝" w:hAnsi="ＭＳ 明朝" w:hint="eastAsia"/>
                          <w:sz w:val="12"/>
                          <w:szCs w:val="12"/>
                        </w:rPr>
                        <w:t>２年生</w:t>
                      </w:r>
                    </w:p>
                  </w:txbxContent>
                </v:textbox>
              </v:shape>
            </w:pict>
          </mc:Fallback>
        </mc:AlternateContent>
      </w:r>
      <w:r>
        <w:rPr>
          <w:rFonts w:ascii="HG丸ｺﾞｼｯｸM-PRO" w:eastAsia="HG丸ｺﾞｼｯｸM-PRO" w:hAnsi="HG丸ｺﾞｼｯｸM-PRO" w:cs="Times New Roman"/>
          <w:noProof/>
          <w:sz w:val="20"/>
          <w:szCs w:val="20"/>
        </w:rPr>
        <mc:AlternateContent>
          <mc:Choice Requires="wps">
            <w:drawing>
              <wp:anchor distT="0" distB="0" distL="114300" distR="114300" simplePos="0" relativeHeight="251697152" behindDoc="0" locked="0" layoutInCell="1" allowOverlap="1" wp14:anchorId="5D01768F" wp14:editId="1C2E3E71">
                <wp:simplePos x="0" y="0"/>
                <wp:positionH relativeFrom="column">
                  <wp:posOffset>5159238</wp:posOffset>
                </wp:positionH>
                <wp:positionV relativeFrom="paragraph">
                  <wp:posOffset>115451</wp:posOffset>
                </wp:positionV>
                <wp:extent cx="420726" cy="242493"/>
                <wp:effectExtent l="0" t="0" r="17780" b="24765"/>
                <wp:wrapNone/>
                <wp:docPr id="15" name="テキスト ボックス 15"/>
                <wp:cNvGraphicFramePr/>
                <a:graphic xmlns:a="http://schemas.openxmlformats.org/drawingml/2006/main">
                  <a:graphicData uri="http://schemas.microsoft.com/office/word/2010/wordprocessingShape">
                    <wps:wsp>
                      <wps:cNvSpPr txBox="1"/>
                      <wps:spPr>
                        <a:xfrm>
                          <a:off x="0" y="0"/>
                          <a:ext cx="420726" cy="242493"/>
                        </a:xfrm>
                        <a:prstGeom prst="rect">
                          <a:avLst/>
                        </a:prstGeom>
                        <a:solidFill>
                          <a:sysClr val="window" lastClr="FFFFFF"/>
                        </a:solidFill>
                        <a:ln w="6350">
                          <a:solidFill>
                            <a:prstClr val="black"/>
                          </a:solidFill>
                        </a:ln>
                      </wps:spPr>
                      <wps:txbx>
                        <w:txbxContent>
                          <w:p w:rsidR="000C22B2" w:rsidRPr="000C22B2" w:rsidRDefault="000C22B2" w:rsidP="000C22B2">
                            <w:pPr>
                              <w:jc w:val="center"/>
                              <w:rPr>
                                <w:rFonts w:ascii="ＭＳ 明朝" w:eastAsia="ＭＳ 明朝" w:hAnsi="ＭＳ 明朝"/>
                                <w:sz w:val="12"/>
                                <w:szCs w:val="12"/>
                              </w:rPr>
                            </w:pPr>
                            <w:r>
                              <w:rPr>
                                <w:rFonts w:ascii="ＭＳ 明朝" w:eastAsia="ＭＳ 明朝" w:hAnsi="ＭＳ 明朝" w:hint="eastAsia"/>
                                <w:sz w:val="12"/>
                                <w:szCs w:val="12"/>
                              </w:rPr>
                              <w:t>３年生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1768F" id="テキスト ボックス 15" o:spid="_x0000_s1030" type="#_x0000_t202" style="position:absolute;left:0;text-align:left;margin-left:406.25pt;margin-top:9.1pt;width:33.15pt;height:19.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" fillcolor="window" strokeweight=".5pt">
                <v:textbox>
                  <w:txbxContent>
                    <w:p w:rsidR="000C22B2" w:rsidRPr="000C22B2" w:rsidRDefault="000C22B2" w:rsidP="000C22B2">
                      <w:pPr>
                        <w:jc w:val="center"/>
                        <w:rPr>
                          <w:rFonts w:ascii="ＭＳ 明朝" w:eastAsia="ＭＳ 明朝" w:hAnsi="ＭＳ 明朝"/>
                          <w:sz w:val="12"/>
                          <w:szCs w:val="12"/>
                        </w:rPr>
                      </w:pPr>
                      <w:r>
                        <w:rPr>
                          <w:rFonts w:ascii="ＭＳ 明朝" w:eastAsia="ＭＳ 明朝" w:hAnsi="ＭＳ 明朝" w:hint="eastAsia"/>
                          <w:sz w:val="12"/>
                          <w:szCs w:val="12"/>
                        </w:rPr>
                        <w:t>３年生</w:t>
                      </w:r>
                    </w:p>
                  </w:txbxContent>
                </v:textbox>
              </v:shape>
            </w:pict>
          </mc:Fallback>
        </mc:AlternateContent>
      </w:r>
    </w:p>
    <w:p w:rsidR="001A3815" w:rsidRDefault="001A3815" w:rsidP="00D12D7D">
      <w:pPr>
        <w:ind w:firstLineChars="100" w:firstLine="200"/>
        <w:rPr>
          <w:rFonts w:ascii="HG丸ｺﾞｼｯｸM-PRO" w:eastAsia="HG丸ｺﾞｼｯｸM-PRO" w:hAnsi="HG丸ｺﾞｼｯｸM-PRO" w:cs="Times New Roman"/>
          <w:sz w:val="20"/>
          <w:szCs w:val="20"/>
        </w:rPr>
      </w:pPr>
    </w:p>
    <w:p w:rsidR="001A3815" w:rsidRDefault="00D533D8" w:rsidP="00D12D7D">
      <w:pPr>
        <w:ind w:firstLineChars="100" w:firstLine="210"/>
        <w:rPr>
          <w:rFonts w:ascii="HG丸ｺﾞｼｯｸM-PRO" w:eastAsia="HG丸ｺﾞｼｯｸM-PRO" w:hAnsi="HG丸ｺﾞｼｯｸM-PRO" w:cs="Times New Roman"/>
          <w:sz w:val="20"/>
          <w:szCs w:val="20"/>
        </w:rPr>
      </w:pPr>
      <w:r>
        <w:rPr>
          <w:noProof/>
        </w:rPr>
        <w:drawing>
          <wp:anchor distT="0" distB="0" distL="114300" distR="114300" simplePos="0" relativeHeight="251691008" behindDoc="0" locked="0" layoutInCell="1" allowOverlap="1">
            <wp:simplePos x="0" y="0"/>
            <wp:positionH relativeFrom="margin">
              <wp:posOffset>198166</wp:posOffset>
            </wp:positionH>
            <wp:positionV relativeFrom="paragraph">
              <wp:posOffset>148704</wp:posOffset>
            </wp:positionV>
            <wp:extent cx="2451100" cy="1177537"/>
            <wp:effectExtent l="0" t="0" r="6350" b="381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2451100" cy="117753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2032" behindDoc="0" locked="0" layoutInCell="1" allowOverlap="1">
            <wp:simplePos x="0" y="0"/>
            <wp:positionH relativeFrom="margin">
              <wp:posOffset>2961101</wp:posOffset>
            </wp:positionH>
            <wp:positionV relativeFrom="paragraph">
              <wp:posOffset>128969</wp:posOffset>
            </wp:positionV>
            <wp:extent cx="2409190" cy="1210429"/>
            <wp:effectExtent l="0" t="0" r="0" b="889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2409190" cy="121042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A3815" w:rsidRDefault="00116E87" w:rsidP="00116E87">
      <w:pPr>
        <w:rPr>
          <w:rFonts w:ascii="HG丸ｺﾞｼｯｸM-PRO" w:eastAsia="HG丸ｺﾞｼｯｸM-PRO" w:hAnsi="HG丸ｺﾞｼｯｸM-PRO" w:cs="Times New Roman"/>
          <w:sz w:val="20"/>
          <w:szCs w:val="20"/>
        </w:rPr>
      </w:pPr>
      <w:r w:rsidRPr="00116E87">
        <w:t xml:space="preserve"> </w:t>
      </w:r>
    </w:p>
    <w:p w:rsidR="001A3815" w:rsidRDefault="001A3815" w:rsidP="00D12D7D">
      <w:pPr>
        <w:ind w:firstLineChars="100" w:firstLine="200"/>
        <w:rPr>
          <w:rFonts w:ascii="HG丸ｺﾞｼｯｸM-PRO" w:eastAsia="HG丸ｺﾞｼｯｸM-PRO" w:hAnsi="HG丸ｺﾞｼｯｸM-PRO" w:cs="Times New Roman"/>
          <w:sz w:val="20"/>
          <w:szCs w:val="20"/>
        </w:rPr>
      </w:pPr>
    </w:p>
    <w:p w:rsidR="003B1CEB" w:rsidRDefault="003B1CEB" w:rsidP="003B1CEB">
      <w:pPr>
        <w:rPr>
          <w:rFonts w:ascii="HG丸ｺﾞｼｯｸM-PRO" w:eastAsia="HG丸ｺﾞｼｯｸM-PRO" w:hAnsi="HG丸ｺﾞｼｯｸM-PRO" w:cs="Times New Roman"/>
          <w:sz w:val="20"/>
          <w:szCs w:val="20"/>
        </w:rPr>
      </w:pPr>
    </w:p>
    <w:p w:rsidR="003B1CEB" w:rsidRDefault="003B1CEB" w:rsidP="003B1CEB">
      <w:pPr>
        <w:rPr>
          <w:rFonts w:ascii="HG丸ｺﾞｼｯｸM-PRO" w:eastAsia="HG丸ｺﾞｼｯｸM-PRO" w:hAnsi="HG丸ｺﾞｼｯｸM-PRO" w:cs="Times New Roman"/>
          <w:sz w:val="20"/>
          <w:szCs w:val="20"/>
        </w:rPr>
      </w:pPr>
    </w:p>
    <w:p w:rsidR="003B1CEB" w:rsidRDefault="000C22B2" w:rsidP="003B1CEB">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noProof/>
          <w:sz w:val="20"/>
          <w:szCs w:val="20"/>
        </w:rPr>
        <mc:AlternateContent>
          <mc:Choice Requires="wps">
            <w:drawing>
              <wp:anchor distT="0" distB="0" distL="114300" distR="114300" simplePos="0" relativeHeight="251699200" behindDoc="0" locked="0" layoutInCell="1" allowOverlap="1" wp14:anchorId="5D01768F" wp14:editId="1C2E3E71">
                <wp:simplePos x="0" y="0"/>
                <wp:positionH relativeFrom="column">
                  <wp:posOffset>4191265</wp:posOffset>
                </wp:positionH>
                <wp:positionV relativeFrom="paragraph">
                  <wp:posOffset>23509</wp:posOffset>
                </wp:positionV>
                <wp:extent cx="1085110" cy="242493"/>
                <wp:effectExtent l="0" t="0" r="20320" b="24765"/>
                <wp:wrapNone/>
                <wp:docPr id="16" name="テキスト ボックス 16"/>
                <wp:cNvGraphicFramePr/>
                <a:graphic xmlns:a="http://schemas.openxmlformats.org/drawingml/2006/main">
                  <a:graphicData uri="http://schemas.microsoft.com/office/word/2010/wordprocessingShape">
                    <wps:wsp>
                      <wps:cNvSpPr txBox="1"/>
                      <wps:spPr>
                        <a:xfrm>
                          <a:off x="0" y="0"/>
                          <a:ext cx="1085110" cy="242493"/>
                        </a:xfrm>
                        <a:prstGeom prst="rect">
                          <a:avLst/>
                        </a:prstGeom>
                        <a:solidFill>
                          <a:sysClr val="window" lastClr="FFFFFF"/>
                        </a:solidFill>
                        <a:ln w="6350">
                          <a:solidFill>
                            <a:prstClr val="black"/>
                          </a:solidFill>
                        </a:ln>
                      </wps:spPr>
                      <wps:txbx>
                        <w:txbxContent>
                          <w:p w:rsidR="000C22B2" w:rsidRPr="000C22B2" w:rsidRDefault="000C22B2" w:rsidP="000C22B2">
                            <w:pPr>
                              <w:jc w:val="center"/>
                              <w:rPr>
                                <w:rFonts w:ascii="ＭＳ 明朝" w:eastAsia="ＭＳ 明朝" w:hAnsi="ＭＳ 明朝"/>
                                <w:sz w:val="12"/>
                                <w:szCs w:val="12"/>
                              </w:rPr>
                            </w:pPr>
                            <w:r>
                              <w:rPr>
                                <w:rFonts w:ascii="ＭＳ 明朝" w:eastAsia="ＭＳ 明朝" w:hAnsi="ＭＳ 明朝" w:hint="eastAsia"/>
                                <w:sz w:val="12"/>
                                <w:szCs w:val="12"/>
                              </w:rPr>
                              <w:t>講演会でのグループ協議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1768F" id="テキスト ボックス 16" o:spid="_x0000_s1031" type="#_x0000_t202" style="position:absolute;left:0;text-align:left;margin-left:330pt;margin-top:1.85pt;width:85.45pt;height:19.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" fillcolor="window" strokeweight=".5pt">
                <v:textbox>
                  <w:txbxContent>
                    <w:p w:rsidR="000C22B2" w:rsidRPr="000C22B2" w:rsidRDefault="000C22B2" w:rsidP="000C22B2">
                      <w:pPr>
                        <w:jc w:val="center"/>
                        <w:rPr>
                          <w:rFonts w:ascii="ＭＳ 明朝" w:eastAsia="ＭＳ 明朝" w:hAnsi="ＭＳ 明朝"/>
                          <w:sz w:val="12"/>
                          <w:szCs w:val="12"/>
                        </w:rPr>
                      </w:pPr>
                      <w:r>
                        <w:rPr>
                          <w:rFonts w:ascii="ＭＳ 明朝" w:eastAsia="ＭＳ 明朝" w:hAnsi="ＭＳ 明朝" w:hint="eastAsia"/>
                          <w:sz w:val="12"/>
                          <w:szCs w:val="12"/>
                        </w:rPr>
                        <w:t>講演会でのグループ協議</w:t>
                      </w:r>
                    </w:p>
                  </w:txbxContent>
                </v:textbox>
              </v:shape>
            </w:pict>
          </mc:Fallback>
        </mc:AlternateContent>
      </w:r>
      <w:r>
        <w:rPr>
          <w:rFonts w:ascii="HG丸ｺﾞｼｯｸM-PRO" w:eastAsia="HG丸ｺﾞｼｯｸM-PRO" w:hAnsi="HG丸ｺﾞｼｯｸM-PRO" w:cs="Times New Roman"/>
          <w:noProof/>
          <w:sz w:val="20"/>
          <w:szCs w:val="20"/>
        </w:rPr>
        <mc:AlternateContent>
          <mc:Choice Requires="wps">
            <w:drawing>
              <wp:anchor distT="0" distB="0" distL="114300" distR="114300" simplePos="0" relativeHeight="251701248" behindDoc="0" locked="0" layoutInCell="1" allowOverlap="1" wp14:anchorId="5D01768F" wp14:editId="1C2E3E71">
                <wp:simplePos x="0" y="0"/>
                <wp:positionH relativeFrom="column">
                  <wp:posOffset>1645416</wp:posOffset>
                </wp:positionH>
                <wp:positionV relativeFrom="paragraph">
                  <wp:posOffset>23509</wp:posOffset>
                </wp:positionV>
                <wp:extent cx="480225" cy="242493"/>
                <wp:effectExtent l="0" t="0" r="15240" b="24765"/>
                <wp:wrapNone/>
                <wp:docPr id="17" name="テキスト ボックス 17"/>
                <wp:cNvGraphicFramePr/>
                <a:graphic xmlns:a="http://schemas.openxmlformats.org/drawingml/2006/main">
                  <a:graphicData uri="http://schemas.microsoft.com/office/word/2010/wordprocessingShape">
                    <wps:wsp>
                      <wps:cNvSpPr txBox="1"/>
                      <wps:spPr>
                        <a:xfrm>
                          <a:off x="0" y="0"/>
                          <a:ext cx="480225" cy="242493"/>
                        </a:xfrm>
                        <a:prstGeom prst="rect">
                          <a:avLst/>
                        </a:prstGeom>
                        <a:solidFill>
                          <a:sysClr val="window" lastClr="FFFFFF"/>
                        </a:solidFill>
                        <a:ln w="6350">
                          <a:solidFill>
                            <a:prstClr val="black"/>
                          </a:solidFill>
                        </a:ln>
                      </wps:spPr>
                      <wps:txbx>
                        <w:txbxContent>
                          <w:p w:rsidR="000C22B2" w:rsidRPr="000C22B2" w:rsidRDefault="000C22B2" w:rsidP="000C22B2">
                            <w:pPr>
                              <w:jc w:val="center"/>
                              <w:rPr>
                                <w:rFonts w:ascii="ＭＳ 明朝" w:eastAsia="ＭＳ 明朝" w:hAnsi="ＭＳ 明朝"/>
                                <w:sz w:val="12"/>
                                <w:szCs w:val="12"/>
                              </w:rPr>
                            </w:pPr>
                            <w:r>
                              <w:rPr>
                                <w:rFonts w:ascii="ＭＳ 明朝" w:eastAsia="ＭＳ 明朝" w:hAnsi="ＭＳ 明朝" w:hint="eastAsia"/>
                                <w:sz w:val="12"/>
                                <w:szCs w:val="12"/>
                              </w:rPr>
                              <w:t>講演会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1768F" id="テキスト ボックス 17" o:spid="_x0000_s1032" type="#_x0000_t202" style="position:absolute;left:0;text-align:left;margin-left:129.55pt;margin-top:1.85pt;width:37.8pt;height:19.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" fillcolor="window" strokeweight=".5pt">
                <v:textbox>
                  <w:txbxContent>
                    <w:p w:rsidR="000C22B2" w:rsidRPr="000C22B2" w:rsidRDefault="000C22B2" w:rsidP="000C22B2">
                      <w:pPr>
                        <w:jc w:val="center"/>
                        <w:rPr>
                          <w:rFonts w:ascii="ＭＳ 明朝" w:eastAsia="ＭＳ 明朝" w:hAnsi="ＭＳ 明朝"/>
                          <w:sz w:val="12"/>
                          <w:szCs w:val="12"/>
                        </w:rPr>
                      </w:pPr>
                      <w:r>
                        <w:rPr>
                          <w:rFonts w:ascii="ＭＳ 明朝" w:eastAsia="ＭＳ 明朝" w:hAnsi="ＭＳ 明朝" w:hint="eastAsia"/>
                          <w:sz w:val="12"/>
                          <w:szCs w:val="12"/>
                        </w:rPr>
                        <w:t>講演会</w:t>
                      </w:r>
                    </w:p>
                  </w:txbxContent>
                </v:textbox>
              </v:shape>
            </w:pict>
          </mc:Fallback>
        </mc:AlternateContent>
      </w:r>
    </w:p>
    <w:p w:rsidR="003B1CEB" w:rsidRDefault="003B1CEB" w:rsidP="003B1CEB">
      <w:pPr>
        <w:rPr>
          <w:rFonts w:ascii="HG丸ｺﾞｼｯｸM-PRO" w:eastAsia="HG丸ｺﾞｼｯｸM-PRO" w:hAnsi="HG丸ｺﾞｼｯｸM-PRO" w:cs="Times New Roman"/>
          <w:sz w:val="20"/>
          <w:szCs w:val="20"/>
        </w:rPr>
      </w:pPr>
    </w:p>
    <w:p w:rsidR="003B1CEB" w:rsidRDefault="00D533D8" w:rsidP="003B1CEB">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６月１９日（金）</w:t>
      </w:r>
      <w:r w:rsidR="00550260">
        <w:rPr>
          <w:rFonts w:ascii="HG丸ｺﾞｼｯｸM-PRO" w:eastAsia="HG丸ｺﾞｼｯｸM-PRO" w:hAnsi="HG丸ｺﾞｼｯｸM-PRO" w:cs="Times New Roman" w:hint="eastAsia"/>
          <w:sz w:val="20"/>
          <w:szCs w:val="20"/>
        </w:rPr>
        <w:t>の午後、平日にもかかわらず、</w:t>
      </w:r>
      <w:r w:rsidR="00833777">
        <w:rPr>
          <w:rFonts w:ascii="HG丸ｺﾞｼｯｸM-PRO" w:eastAsia="HG丸ｺﾞｼｯｸM-PRO" w:hAnsi="HG丸ｺﾞｼｯｸM-PRO" w:cs="Times New Roman" w:hint="eastAsia"/>
          <w:sz w:val="20"/>
          <w:szCs w:val="20"/>
        </w:rPr>
        <w:t>７割近くの</w:t>
      </w:r>
      <w:r w:rsidR="00550260">
        <w:rPr>
          <w:rFonts w:ascii="HG丸ｺﾞｼｯｸM-PRO" w:eastAsia="HG丸ｺﾞｼｯｸM-PRO" w:hAnsi="HG丸ｺﾞｼｯｸM-PRO" w:cs="Times New Roman" w:hint="eastAsia"/>
          <w:sz w:val="20"/>
          <w:szCs w:val="20"/>
        </w:rPr>
        <w:t>ご家庭から参加いただき「道徳参観日並びにメディア依存症講演会」を行いました。本校では毎週水曜日の２時間目を道徳科の授業時間としていますが、日頃の心を育て、実践していく教育の一端をご覧いただけたのではと考えます。</w:t>
      </w:r>
    </w:p>
    <w:p w:rsidR="00550260" w:rsidRDefault="00550260" w:rsidP="00E90C1C">
      <w:pPr>
        <w:ind w:firstLineChars="100" w:firstLine="2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また、講演会は四万十市</w:t>
      </w:r>
      <w:r w:rsidR="00984B4B">
        <w:rPr>
          <w:rFonts w:ascii="HG丸ｺﾞｼｯｸM-PRO" w:eastAsia="HG丸ｺﾞｼｯｸM-PRO" w:hAnsi="HG丸ｺﾞｼｯｸM-PRO" w:cs="Times New Roman" w:hint="eastAsia"/>
          <w:sz w:val="20"/>
          <w:szCs w:val="20"/>
        </w:rPr>
        <w:t>少年</w:t>
      </w:r>
      <w:r>
        <w:rPr>
          <w:rFonts w:ascii="HG丸ｺﾞｼｯｸM-PRO" w:eastAsia="HG丸ｺﾞｼｯｸM-PRO" w:hAnsi="HG丸ｺﾞｼｯｸM-PRO" w:cs="Times New Roman" w:hint="eastAsia"/>
          <w:sz w:val="20"/>
          <w:szCs w:val="20"/>
        </w:rPr>
        <w:t>補導センターの</w:t>
      </w:r>
      <w:r w:rsidR="00984B4B">
        <w:rPr>
          <w:rFonts w:ascii="HG丸ｺﾞｼｯｸM-PRO" w:eastAsia="HG丸ｺﾞｼｯｸM-PRO" w:hAnsi="HG丸ｺﾞｼｯｸM-PRO" w:cs="Times New Roman" w:hint="eastAsia"/>
          <w:sz w:val="20"/>
          <w:szCs w:val="20"/>
        </w:rPr>
        <w:t>河野通久補導教員からゲーム依存症の怖さ、スマホ等でのＳＮＳの危険性と上手な付き合い方等についてお話しいただきました。</w:t>
      </w:r>
    </w:p>
    <w:p w:rsidR="003B1CEB" w:rsidRDefault="003B1CEB" w:rsidP="003B1CEB">
      <w:pPr>
        <w:rPr>
          <w:rFonts w:ascii="HG丸ｺﾞｼｯｸM-PRO" w:eastAsia="HG丸ｺﾞｼｯｸM-PRO" w:hAnsi="HG丸ｺﾞｼｯｸM-PRO" w:cs="Times New Roman"/>
          <w:sz w:val="20"/>
          <w:szCs w:val="20"/>
        </w:rPr>
      </w:pPr>
    </w:p>
    <w:p w:rsidR="00984B4B" w:rsidRPr="00E05AE8" w:rsidRDefault="00984B4B" w:rsidP="00984B4B">
      <w:pPr>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bdr w:val="single" w:sz="4" w:space="0" w:color="auto"/>
        </w:rPr>
        <w:t>部活動の今後の主な対外行事</w:t>
      </w:r>
    </w:p>
    <w:p w:rsidR="00E90C1C" w:rsidRDefault="00984B4B" w:rsidP="003B1CEB">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道徳参観日の日に、部活動の対外行事は保護者が引率しなければいけないので、ある程度、日程や会場等について知っておきたい。という依頼がありましたので、現在わかっている限りで</w:t>
      </w:r>
      <w:r w:rsidR="00B73E8A">
        <w:rPr>
          <w:rFonts w:ascii="HG丸ｺﾞｼｯｸM-PRO" w:eastAsia="HG丸ｺﾞｼｯｸM-PRO" w:hAnsi="HG丸ｺﾞｼｯｸM-PRO" w:cs="Times New Roman" w:hint="eastAsia"/>
          <w:sz w:val="20"/>
          <w:szCs w:val="20"/>
        </w:rPr>
        <w:t>ご連絡します。</w:t>
      </w:r>
    </w:p>
    <w:p w:rsidR="003B1CEB" w:rsidRDefault="00E90C1C" w:rsidP="003B1CEB">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w:t>
      </w:r>
      <w:r w:rsidR="00B73E8A">
        <w:rPr>
          <w:rFonts w:ascii="HG丸ｺﾞｼｯｸM-PRO" w:eastAsia="HG丸ｺﾞｼｯｸM-PRO" w:hAnsi="HG丸ｺﾞｼｯｸM-PRO" w:cs="Times New Roman" w:hint="eastAsia"/>
          <w:sz w:val="20"/>
          <w:szCs w:val="20"/>
        </w:rPr>
        <w:t>なお、</w:t>
      </w:r>
      <w:r w:rsidR="00984B4B">
        <w:rPr>
          <w:rFonts w:ascii="HG丸ｺﾞｼｯｸM-PRO" w:eastAsia="HG丸ｺﾞｼｯｸM-PRO" w:hAnsi="HG丸ｺﾞｼｯｸM-PRO" w:cs="Times New Roman" w:hint="eastAsia"/>
          <w:sz w:val="20"/>
          <w:szCs w:val="20"/>
        </w:rPr>
        <w:t>詳細については</w:t>
      </w:r>
      <w:r w:rsidR="00B73E8A">
        <w:rPr>
          <w:rFonts w:ascii="HG丸ｺﾞｼｯｸM-PRO" w:eastAsia="HG丸ｺﾞｼｯｸM-PRO" w:hAnsi="HG丸ｺﾞｼｯｸM-PRO" w:cs="Times New Roman" w:hint="eastAsia"/>
          <w:sz w:val="20"/>
          <w:szCs w:val="20"/>
        </w:rPr>
        <w:t>改めて</w:t>
      </w:r>
      <w:r w:rsidR="00984B4B">
        <w:rPr>
          <w:rFonts w:ascii="HG丸ｺﾞｼｯｸM-PRO" w:eastAsia="HG丸ｺﾞｼｯｸM-PRO" w:hAnsi="HG丸ｺﾞｼｯｸM-PRO" w:cs="Times New Roman" w:hint="eastAsia"/>
          <w:sz w:val="20"/>
          <w:szCs w:val="20"/>
        </w:rPr>
        <w:t>各部活動顧問から連絡するようにします</w:t>
      </w:r>
      <w:r w:rsidR="00826889">
        <w:rPr>
          <w:rFonts w:ascii="HG丸ｺﾞｼｯｸM-PRO" w:eastAsia="HG丸ｺﾞｼｯｸM-PRO" w:hAnsi="HG丸ｺﾞｼｯｸM-PRO" w:cs="Times New Roman" w:hint="eastAsia"/>
          <w:sz w:val="20"/>
          <w:szCs w:val="20"/>
        </w:rPr>
        <w:t>。</w:t>
      </w:r>
      <w:r w:rsidR="00C90328">
        <w:rPr>
          <w:rFonts w:ascii="HG丸ｺﾞｼｯｸM-PRO" w:eastAsia="HG丸ｺﾞｼｯｸM-PRO" w:hAnsi="HG丸ｺﾞｼｯｸM-PRO" w:cs="Times New Roman" w:hint="eastAsia"/>
          <w:sz w:val="20"/>
          <w:szCs w:val="20"/>
        </w:rPr>
        <w:t>また</w:t>
      </w:r>
      <w:r w:rsidR="00826889">
        <w:rPr>
          <w:rFonts w:ascii="HG丸ｺﾞｼｯｸM-PRO" w:eastAsia="HG丸ｺﾞｼｯｸM-PRO" w:hAnsi="HG丸ｺﾞｼｯｸM-PRO" w:cs="Times New Roman" w:hint="eastAsia"/>
          <w:sz w:val="20"/>
          <w:szCs w:val="20"/>
        </w:rPr>
        <w:t>、</w:t>
      </w:r>
      <w:r w:rsidR="00B73E8A">
        <w:rPr>
          <w:rFonts w:ascii="HG丸ｺﾞｼｯｸM-PRO" w:eastAsia="HG丸ｺﾞｼｯｸM-PRO" w:hAnsi="HG丸ｺﾞｼｯｸM-PRO" w:cs="Times New Roman" w:hint="eastAsia"/>
          <w:sz w:val="20"/>
          <w:szCs w:val="20"/>
        </w:rPr>
        <w:t>コロナ感染症予防対策等のため日程</w:t>
      </w:r>
      <w:r w:rsidR="00C90328">
        <w:rPr>
          <w:rFonts w:ascii="HG丸ｺﾞｼｯｸM-PRO" w:eastAsia="HG丸ｺﾞｼｯｸM-PRO" w:hAnsi="HG丸ｺﾞｼｯｸM-PRO" w:cs="Times New Roman" w:hint="eastAsia"/>
          <w:sz w:val="20"/>
          <w:szCs w:val="20"/>
        </w:rPr>
        <w:t>・</w:t>
      </w:r>
      <w:r w:rsidR="00B73E8A">
        <w:rPr>
          <w:rFonts w:ascii="HG丸ｺﾞｼｯｸM-PRO" w:eastAsia="HG丸ｺﾞｼｯｸM-PRO" w:hAnsi="HG丸ｺﾞｼｯｸM-PRO" w:cs="Times New Roman" w:hint="eastAsia"/>
          <w:sz w:val="20"/>
          <w:szCs w:val="20"/>
        </w:rPr>
        <w:t>内容等</w:t>
      </w:r>
      <w:r w:rsidR="00C90328">
        <w:rPr>
          <w:rFonts w:ascii="HG丸ｺﾞｼｯｸM-PRO" w:eastAsia="HG丸ｺﾞｼｯｸM-PRO" w:hAnsi="HG丸ｺﾞｼｯｸM-PRO" w:cs="Times New Roman" w:hint="eastAsia"/>
          <w:sz w:val="20"/>
          <w:szCs w:val="20"/>
        </w:rPr>
        <w:t>の</w:t>
      </w:r>
      <w:r w:rsidR="00B73E8A">
        <w:rPr>
          <w:rFonts w:ascii="HG丸ｺﾞｼｯｸM-PRO" w:eastAsia="HG丸ｺﾞｼｯｸM-PRO" w:hAnsi="HG丸ｺﾞｼｯｸM-PRO" w:cs="Times New Roman" w:hint="eastAsia"/>
          <w:sz w:val="20"/>
          <w:szCs w:val="20"/>
        </w:rPr>
        <w:t>変更</w:t>
      </w:r>
      <w:r w:rsidR="00C90328">
        <w:rPr>
          <w:rFonts w:ascii="HG丸ｺﾞｼｯｸM-PRO" w:eastAsia="HG丸ｺﾞｼｯｸM-PRO" w:hAnsi="HG丸ｺﾞｼｯｸM-PRO" w:cs="Times New Roman" w:hint="eastAsia"/>
          <w:sz w:val="20"/>
          <w:szCs w:val="20"/>
        </w:rPr>
        <w:t>や</w:t>
      </w:r>
      <w:r w:rsidR="00826889">
        <w:rPr>
          <w:rFonts w:ascii="HG丸ｺﾞｼｯｸM-PRO" w:eastAsia="HG丸ｺﾞｼｯｸM-PRO" w:hAnsi="HG丸ｺﾞｼｯｸM-PRO" w:cs="Times New Roman" w:hint="eastAsia"/>
          <w:sz w:val="20"/>
          <w:szCs w:val="20"/>
        </w:rPr>
        <w:t>中止</w:t>
      </w:r>
      <w:r w:rsidR="00C90328">
        <w:rPr>
          <w:rFonts w:ascii="HG丸ｺﾞｼｯｸM-PRO" w:eastAsia="HG丸ｺﾞｼｯｸM-PRO" w:hAnsi="HG丸ｺﾞｼｯｸM-PRO" w:cs="Times New Roman" w:hint="eastAsia"/>
          <w:sz w:val="20"/>
          <w:szCs w:val="20"/>
        </w:rPr>
        <w:t>となったり、</w:t>
      </w:r>
      <w:r w:rsidR="009959B3">
        <w:rPr>
          <w:rFonts w:ascii="HG丸ｺﾞｼｯｸM-PRO" w:eastAsia="HG丸ｺﾞｼｯｸM-PRO" w:hAnsi="HG丸ｺﾞｼｯｸM-PRO" w:cs="Times New Roman" w:hint="eastAsia"/>
          <w:sz w:val="20"/>
          <w:szCs w:val="20"/>
        </w:rPr>
        <w:t>開催されても無観客開催</w:t>
      </w:r>
      <w:r w:rsidR="00C90328">
        <w:rPr>
          <w:rFonts w:ascii="HG丸ｺﾞｼｯｸM-PRO" w:eastAsia="HG丸ｺﾞｼｯｸM-PRO" w:hAnsi="HG丸ｺﾞｼｯｸM-PRO" w:cs="Times New Roman" w:hint="eastAsia"/>
          <w:sz w:val="20"/>
          <w:szCs w:val="20"/>
        </w:rPr>
        <w:t>となる</w:t>
      </w:r>
      <w:r w:rsidR="00B73E8A">
        <w:rPr>
          <w:rFonts w:ascii="HG丸ｺﾞｼｯｸM-PRO" w:eastAsia="HG丸ｺﾞｼｯｸM-PRO" w:hAnsi="HG丸ｺﾞｼｯｸM-PRO" w:cs="Times New Roman" w:hint="eastAsia"/>
          <w:sz w:val="20"/>
          <w:szCs w:val="20"/>
        </w:rPr>
        <w:t>可能性もあります。</w:t>
      </w:r>
    </w:p>
    <w:tbl>
      <w:tblPr>
        <w:tblStyle w:val="a3"/>
        <w:tblW w:w="0" w:type="auto"/>
        <w:tblLook w:val="04A0" w:firstRow="1" w:lastRow="0" w:firstColumn="1" w:lastColumn="0" w:noHBand="0" w:noVBand="1"/>
      </w:tblPr>
      <w:tblGrid>
        <w:gridCol w:w="1129"/>
        <w:gridCol w:w="709"/>
        <w:gridCol w:w="3402"/>
        <w:gridCol w:w="1701"/>
        <w:gridCol w:w="2119"/>
      </w:tblGrid>
      <w:tr w:rsidR="00864FD0" w:rsidTr="00640707">
        <w:tc>
          <w:tcPr>
            <w:tcW w:w="9060" w:type="dxa"/>
            <w:gridSpan w:val="5"/>
          </w:tcPr>
          <w:p w:rsidR="00864FD0" w:rsidRDefault="00864FD0" w:rsidP="00B6193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陸上部</w:t>
            </w:r>
          </w:p>
        </w:tc>
      </w:tr>
      <w:tr w:rsidR="00864FD0" w:rsidTr="005D15D1">
        <w:tc>
          <w:tcPr>
            <w:tcW w:w="1129" w:type="dxa"/>
          </w:tcPr>
          <w:p w:rsidR="00864FD0" w:rsidRPr="00B73E8A" w:rsidRDefault="00864FD0" w:rsidP="00B61935">
            <w:pPr>
              <w:rPr>
                <w:rFonts w:ascii="HG丸ｺﾞｼｯｸM-PRO" w:eastAsia="HG丸ｺﾞｼｯｸM-PRO" w:hAnsi="HG丸ｺﾞｼｯｸM-PRO"/>
                <w:sz w:val="16"/>
                <w:szCs w:val="16"/>
              </w:rPr>
            </w:pPr>
            <w:r w:rsidRPr="00B73E8A">
              <w:rPr>
                <w:rFonts w:ascii="HG丸ｺﾞｼｯｸM-PRO" w:eastAsia="HG丸ｺﾞｼｯｸM-PRO" w:hAnsi="HG丸ｺﾞｼｯｸM-PRO" w:hint="eastAsia"/>
                <w:sz w:val="16"/>
                <w:szCs w:val="16"/>
              </w:rPr>
              <w:t>7/11</w:t>
            </w:r>
            <w:r>
              <w:rPr>
                <w:rFonts w:ascii="HG丸ｺﾞｼｯｸM-PRO" w:eastAsia="HG丸ｺﾞｼｯｸM-PRO" w:hAnsi="HG丸ｺﾞｼｯｸM-PRO" w:hint="eastAsia"/>
                <w:sz w:val="16"/>
                <w:szCs w:val="16"/>
              </w:rPr>
              <w:t>．</w:t>
            </w:r>
            <w:r w:rsidRPr="00B73E8A">
              <w:rPr>
                <w:rFonts w:ascii="HG丸ｺﾞｼｯｸM-PRO" w:eastAsia="HG丸ｺﾞｼｯｸM-PRO" w:hAnsi="HG丸ｺﾞｼｯｸM-PRO" w:hint="eastAsia"/>
                <w:sz w:val="16"/>
                <w:szCs w:val="16"/>
              </w:rPr>
              <w:t>12</w:t>
            </w:r>
          </w:p>
        </w:tc>
        <w:tc>
          <w:tcPr>
            <w:tcW w:w="709" w:type="dxa"/>
          </w:tcPr>
          <w:p w:rsidR="00864FD0" w:rsidRPr="00B73E8A" w:rsidRDefault="00864FD0" w:rsidP="00B61935">
            <w:pPr>
              <w:rPr>
                <w:rFonts w:ascii="HG丸ｺﾞｼｯｸM-PRO" w:eastAsia="HG丸ｺﾞｼｯｸM-PRO" w:hAnsi="HG丸ｺﾞｼｯｸM-PRO"/>
                <w:sz w:val="16"/>
                <w:szCs w:val="16"/>
              </w:rPr>
            </w:pPr>
            <w:r w:rsidRPr="00B73E8A">
              <w:rPr>
                <w:rFonts w:ascii="HG丸ｺﾞｼｯｸM-PRO" w:eastAsia="HG丸ｺﾞｼｯｸM-PRO" w:hAnsi="HG丸ｺﾞｼｯｸM-PRO" w:hint="eastAsia"/>
                <w:sz w:val="16"/>
                <w:szCs w:val="16"/>
              </w:rPr>
              <w:t>土</w:t>
            </w:r>
            <w:r>
              <w:rPr>
                <w:rFonts w:ascii="HG丸ｺﾞｼｯｸM-PRO" w:eastAsia="HG丸ｺﾞｼｯｸM-PRO" w:hAnsi="HG丸ｺﾞｼｯｸM-PRO" w:hint="eastAsia"/>
                <w:sz w:val="16"/>
                <w:szCs w:val="16"/>
              </w:rPr>
              <w:t>．</w:t>
            </w:r>
            <w:r w:rsidRPr="00B73E8A">
              <w:rPr>
                <w:rFonts w:ascii="HG丸ｺﾞｼｯｸM-PRO" w:eastAsia="HG丸ｺﾞｼｯｸM-PRO" w:hAnsi="HG丸ｺﾞｼｯｸM-PRO" w:hint="eastAsia"/>
                <w:sz w:val="16"/>
                <w:szCs w:val="16"/>
              </w:rPr>
              <w:t>日</w:t>
            </w:r>
          </w:p>
        </w:tc>
        <w:tc>
          <w:tcPr>
            <w:tcW w:w="3402" w:type="dxa"/>
          </w:tcPr>
          <w:p w:rsidR="00864FD0" w:rsidRPr="00B73E8A" w:rsidRDefault="009959B3" w:rsidP="009959B3">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864FD0">
              <w:rPr>
                <w:rFonts w:ascii="HG丸ｺﾞｼｯｸM-PRO" w:eastAsia="HG丸ｺﾞｼｯｸM-PRO" w:hAnsi="HG丸ｺﾞｼｯｸM-PRO" w:hint="eastAsia"/>
                <w:sz w:val="16"/>
                <w:szCs w:val="16"/>
              </w:rPr>
              <w:t>ジュニアオリンピック県予選</w:t>
            </w:r>
          </w:p>
        </w:tc>
        <w:tc>
          <w:tcPr>
            <w:tcW w:w="1701" w:type="dxa"/>
          </w:tcPr>
          <w:p w:rsidR="00864FD0" w:rsidRPr="00B73E8A" w:rsidRDefault="00864FD0" w:rsidP="00B6193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春野陸上競技場</w:t>
            </w:r>
          </w:p>
        </w:tc>
        <w:tc>
          <w:tcPr>
            <w:tcW w:w="2119" w:type="dxa"/>
          </w:tcPr>
          <w:p w:rsidR="00864FD0" w:rsidRPr="00B73E8A" w:rsidRDefault="00864FD0" w:rsidP="00B6193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全員参加</w:t>
            </w:r>
          </w:p>
        </w:tc>
      </w:tr>
      <w:tr w:rsidR="00864FD0" w:rsidTr="005D15D1">
        <w:tc>
          <w:tcPr>
            <w:tcW w:w="1129" w:type="dxa"/>
          </w:tcPr>
          <w:p w:rsidR="00864FD0" w:rsidRPr="00B73E8A" w:rsidRDefault="00864FD0" w:rsidP="00B6193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7/23～25</w:t>
            </w:r>
          </w:p>
        </w:tc>
        <w:tc>
          <w:tcPr>
            <w:tcW w:w="709" w:type="dxa"/>
          </w:tcPr>
          <w:p w:rsidR="00864FD0" w:rsidRPr="00B73E8A" w:rsidRDefault="00864FD0" w:rsidP="00B6193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木～土</w:t>
            </w:r>
          </w:p>
        </w:tc>
        <w:tc>
          <w:tcPr>
            <w:tcW w:w="3402" w:type="dxa"/>
          </w:tcPr>
          <w:p w:rsidR="00864FD0" w:rsidRPr="00B73E8A" w:rsidRDefault="009959B3" w:rsidP="00B6193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864FD0">
              <w:rPr>
                <w:rFonts w:ascii="HG丸ｺﾞｼｯｸM-PRO" w:eastAsia="HG丸ｺﾞｼｯｸM-PRO" w:hAnsi="HG丸ｺﾞｼｯｸM-PRO" w:hint="eastAsia"/>
                <w:sz w:val="16"/>
                <w:szCs w:val="16"/>
              </w:rPr>
              <w:t>高知県総合体育大会陸上競技の部</w:t>
            </w:r>
          </w:p>
        </w:tc>
        <w:tc>
          <w:tcPr>
            <w:tcW w:w="1701" w:type="dxa"/>
          </w:tcPr>
          <w:p w:rsidR="00864FD0" w:rsidRPr="00B73E8A" w:rsidRDefault="00864FD0" w:rsidP="00B6193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春野陸上競技場</w:t>
            </w:r>
          </w:p>
        </w:tc>
        <w:tc>
          <w:tcPr>
            <w:tcW w:w="2119" w:type="dxa"/>
          </w:tcPr>
          <w:p w:rsidR="00864FD0" w:rsidRPr="00B73E8A" w:rsidRDefault="00864FD0" w:rsidP="00B6193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標準記録突破者が参加</w:t>
            </w:r>
          </w:p>
        </w:tc>
      </w:tr>
      <w:tr w:rsidR="00864FD0" w:rsidTr="005D15D1">
        <w:tc>
          <w:tcPr>
            <w:tcW w:w="1129" w:type="dxa"/>
          </w:tcPr>
          <w:p w:rsidR="00864FD0" w:rsidRDefault="00864FD0" w:rsidP="00B6193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8/8．9</w:t>
            </w:r>
          </w:p>
        </w:tc>
        <w:tc>
          <w:tcPr>
            <w:tcW w:w="709" w:type="dxa"/>
          </w:tcPr>
          <w:p w:rsidR="00864FD0" w:rsidRDefault="00864FD0" w:rsidP="00B6193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土．日</w:t>
            </w:r>
          </w:p>
        </w:tc>
        <w:tc>
          <w:tcPr>
            <w:tcW w:w="3402" w:type="dxa"/>
          </w:tcPr>
          <w:p w:rsidR="00864FD0" w:rsidRDefault="00864FD0" w:rsidP="00C90328">
            <w:pPr>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全日本通信陸上大会</w:t>
            </w:r>
          </w:p>
        </w:tc>
        <w:tc>
          <w:tcPr>
            <w:tcW w:w="1701" w:type="dxa"/>
          </w:tcPr>
          <w:p w:rsidR="00864FD0" w:rsidRDefault="00864FD0" w:rsidP="00B6193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春野陸上競技場</w:t>
            </w:r>
          </w:p>
        </w:tc>
        <w:tc>
          <w:tcPr>
            <w:tcW w:w="2119" w:type="dxa"/>
          </w:tcPr>
          <w:p w:rsidR="00864FD0" w:rsidRDefault="00864FD0" w:rsidP="00B6193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全員参加</w:t>
            </w:r>
          </w:p>
        </w:tc>
      </w:tr>
      <w:tr w:rsidR="00864FD0" w:rsidTr="005D15D1">
        <w:tc>
          <w:tcPr>
            <w:tcW w:w="1129" w:type="dxa"/>
          </w:tcPr>
          <w:p w:rsidR="00864FD0" w:rsidRPr="00B73E8A" w:rsidRDefault="00864FD0" w:rsidP="00B6193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9/5</w:t>
            </w:r>
          </w:p>
        </w:tc>
        <w:tc>
          <w:tcPr>
            <w:tcW w:w="709" w:type="dxa"/>
          </w:tcPr>
          <w:p w:rsidR="00864FD0" w:rsidRPr="00B73E8A" w:rsidRDefault="00864FD0" w:rsidP="00B6193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土</w:t>
            </w:r>
          </w:p>
        </w:tc>
        <w:tc>
          <w:tcPr>
            <w:tcW w:w="3402" w:type="dxa"/>
          </w:tcPr>
          <w:p w:rsidR="00864FD0" w:rsidRPr="00B73E8A" w:rsidRDefault="00864FD0" w:rsidP="009959B3">
            <w:pPr>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幡多地区陸上選手権大会</w:t>
            </w:r>
          </w:p>
        </w:tc>
        <w:tc>
          <w:tcPr>
            <w:tcW w:w="1701" w:type="dxa"/>
          </w:tcPr>
          <w:p w:rsidR="00864FD0" w:rsidRPr="00B73E8A" w:rsidRDefault="00864FD0" w:rsidP="00B6193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宿毛陸上競技場</w:t>
            </w:r>
          </w:p>
        </w:tc>
        <w:tc>
          <w:tcPr>
            <w:tcW w:w="2119" w:type="dxa"/>
          </w:tcPr>
          <w:p w:rsidR="00864FD0" w:rsidRPr="00B73E8A" w:rsidRDefault="00864FD0" w:rsidP="00B6193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全員参加</w:t>
            </w:r>
          </w:p>
        </w:tc>
      </w:tr>
      <w:tr w:rsidR="00864FD0" w:rsidTr="005D15D1">
        <w:tc>
          <w:tcPr>
            <w:tcW w:w="1129" w:type="dxa"/>
          </w:tcPr>
          <w:p w:rsidR="00864FD0" w:rsidRPr="00B73E8A" w:rsidRDefault="00864FD0" w:rsidP="00B6193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9/26．27</w:t>
            </w:r>
          </w:p>
        </w:tc>
        <w:tc>
          <w:tcPr>
            <w:tcW w:w="709" w:type="dxa"/>
          </w:tcPr>
          <w:p w:rsidR="00864FD0" w:rsidRPr="00B73E8A" w:rsidRDefault="00864FD0" w:rsidP="00B6193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土．日</w:t>
            </w:r>
          </w:p>
        </w:tc>
        <w:tc>
          <w:tcPr>
            <w:tcW w:w="3402" w:type="dxa"/>
          </w:tcPr>
          <w:p w:rsidR="00864FD0" w:rsidRPr="00B73E8A" w:rsidRDefault="00864FD0" w:rsidP="009959B3">
            <w:pPr>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高知県陸上選手権大会</w:t>
            </w:r>
          </w:p>
        </w:tc>
        <w:tc>
          <w:tcPr>
            <w:tcW w:w="1701" w:type="dxa"/>
          </w:tcPr>
          <w:p w:rsidR="00864FD0" w:rsidRPr="00B73E8A" w:rsidRDefault="00864FD0" w:rsidP="00B6193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春野陸上競技場</w:t>
            </w:r>
          </w:p>
        </w:tc>
        <w:tc>
          <w:tcPr>
            <w:tcW w:w="2119" w:type="dxa"/>
          </w:tcPr>
          <w:p w:rsidR="00864FD0" w:rsidRPr="00B73E8A" w:rsidRDefault="00864FD0" w:rsidP="00B6193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全員参加</w:t>
            </w:r>
          </w:p>
        </w:tc>
      </w:tr>
      <w:tr w:rsidR="00864FD0" w:rsidTr="005D15D1">
        <w:tc>
          <w:tcPr>
            <w:tcW w:w="1129" w:type="dxa"/>
          </w:tcPr>
          <w:p w:rsidR="00864FD0" w:rsidRPr="00B73E8A" w:rsidRDefault="00864FD0" w:rsidP="00B6193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10/3</w:t>
            </w:r>
          </w:p>
        </w:tc>
        <w:tc>
          <w:tcPr>
            <w:tcW w:w="709" w:type="dxa"/>
          </w:tcPr>
          <w:p w:rsidR="00864FD0" w:rsidRPr="00B73E8A" w:rsidRDefault="00864FD0" w:rsidP="00B6193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土</w:t>
            </w:r>
          </w:p>
        </w:tc>
        <w:tc>
          <w:tcPr>
            <w:tcW w:w="3402" w:type="dxa"/>
          </w:tcPr>
          <w:p w:rsidR="00864FD0" w:rsidRPr="00B73E8A" w:rsidRDefault="00864FD0" w:rsidP="009959B3">
            <w:pPr>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幡多地区陸上大会</w:t>
            </w:r>
          </w:p>
        </w:tc>
        <w:tc>
          <w:tcPr>
            <w:tcW w:w="1701" w:type="dxa"/>
          </w:tcPr>
          <w:p w:rsidR="00864FD0" w:rsidRPr="00B73E8A" w:rsidRDefault="00864FD0" w:rsidP="00B6193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宿毛陸上競技場</w:t>
            </w:r>
          </w:p>
        </w:tc>
        <w:tc>
          <w:tcPr>
            <w:tcW w:w="2119" w:type="dxa"/>
          </w:tcPr>
          <w:p w:rsidR="00864FD0" w:rsidRPr="00B73E8A" w:rsidRDefault="00864FD0" w:rsidP="00B6193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全員参加</w:t>
            </w:r>
          </w:p>
        </w:tc>
      </w:tr>
      <w:tr w:rsidR="00640707" w:rsidTr="005D15D1">
        <w:tc>
          <w:tcPr>
            <w:tcW w:w="1129" w:type="dxa"/>
          </w:tcPr>
          <w:p w:rsidR="00640707" w:rsidRPr="00B73E8A" w:rsidRDefault="00640707" w:rsidP="00640707">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10/31</w:t>
            </w:r>
          </w:p>
        </w:tc>
        <w:tc>
          <w:tcPr>
            <w:tcW w:w="709" w:type="dxa"/>
          </w:tcPr>
          <w:p w:rsidR="00640707" w:rsidRPr="00B73E8A" w:rsidRDefault="00640707" w:rsidP="00640707">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土</w:t>
            </w:r>
          </w:p>
        </w:tc>
        <w:tc>
          <w:tcPr>
            <w:tcW w:w="3402" w:type="dxa"/>
          </w:tcPr>
          <w:p w:rsidR="00640707" w:rsidRPr="00B73E8A" w:rsidRDefault="00640707" w:rsidP="009959B3">
            <w:pPr>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幡多地区陸上記録会</w:t>
            </w:r>
          </w:p>
        </w:tc>
        <w:tc>
          <w:tcPr>
            <w:tcW w:w="1701" w:type="dxa"/>
          </w:tcPr>
          <w:p w:rsidR="00640707" w:rsidRPr="00B73E8A" w:rsidRDefault="00640707" w:rsidP="00640707">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宿毛陸上競技場</w:t>
            </w:r>
          </w:p>
        </w:tc>
        <w:tc>
          <w:tcPr>
            <w:tcW w:w="2119" w:type="dxa"/>
          </w:tcPr>
          <w:p w:rsidR="00640707" w:rsidRPr="00B73E8A" w:rsidRDefault="00640707" w:rsidP="00640707">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全員参加</w:t>
            </w:r>
          </w:p>
        </w:tc>
      </w:tr>
      <w:tr w:rsidR="00640707" w:rsidTr="005D15D1">
        <w:tc>
          <w:tcPr>
            <w:tcW w:w="1129" w:type="dxa"/>
          </w:tcPr>
          <w:p w:rsidR="00640707" w:rsidRPr="00B73E8A" w:rsidRDefault="00640707" w:rsidP="00640707">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10/24</w:t>
            </w:r>
          </w:p>
        </w:tc>
        <w:tc>
          <w:tcPr>
            <w:tcW w:w="709" w:type="dxa"/>
          </w:tcPr>
          <w:p w:rsidR="00640707" w:rsidRPr="00B73E8A" w:rsidRDefault="00640707" w:rsidP="00640707">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土</w:t>
            </w:r>
          </w:p>
        </w:tc>
        <w:tc>
          <w:tcPr>
            <w:tcW w:w="3402" w:type="dxa"/>
          </w:tcPr>
          <w:p w:rsidR="00640707" w:rsidRPr="00B73E8A" w:rsidRDefault="00640707" w:rsidP="009959B3">
            <w:pPr>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幡多地区駅伝大会</w:t>
            </w:r>
          </w:p>
        </w:tc>
        <w:tc>
          <w:tcPr>
            <w:tcW w:w="1701" w:type="dxa"/>
          </w:tcPr>
          <w:p w:rsidR="00640707" w:rsidRPr="00B73E8A" w:rsidRDefault="00640707" w:rsidP="00640707">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宿毛陸上競技場周辺</w:t>
            </w:r>
          </w:p>
        </w:tc>
        <w:tc>
          <w:tcPr>
            <w:tcW w:w="2119" w:type="dxa"/>
          </w:tcPr>
          <w:p w:rsidR="00640707" w:rsidRPr="00B73E8A" w:rsidRDefault="00640707" w:rsidP="00640707">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一部選手のみ</w:t>
            </w:r>
            <w:r w:rsidR="00E90C1C">
              <w:rPr>
                <w:rFonts w:ascii="HG丸ｺﾞｼｯｸM-PRO" w:eastAsia="HG丸ｺﾞｼｯｸM-PRO" w:hAnsi="HG丸ｺﾞｼｯｸM-PRO" w:hint="eastAsia"/>
                <w:sz w:val="16"/>
                <w:szCs w:val="16"/>
              </w:rPr>
              <w:t>参加</w:t>
            </w:r>
          </w:p>
        </w:tc>
      </w:tr>
      <w:tr w:rsidR="00864FD0" w:rsidTr="005D15D1">
        <w:tc>
          <w:tcPr>
            <w:tcW w:w="1129" w:type="dxa"/>
          </w:tcPr>
          <w:p w:rsidR="00864FD0" w:rsidRPr="00B73E8A" w:rsidRDefault="00640707" w:rsidP="00B6193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11/15</w:t>
            </w:r>
          </w:p>
        </w:tc>
        <w:tc>
          <w:tcPr>
            <w:tcW w:w="709" w:type="dxa"/>
          </w:tcPr>
          <w:p w:rsidR="00864FD0" w:rsidRPr="00B73E8A" w:rsidRDefault="00640707" w:rsidP="00B6193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日</w:t>
            </w:r>
          </w:p>
        </w:tc>
        <w:tc>
          <w:tcPr>
            <w:tcW w:w="3402" w:type="dxa"/>
          </w:tcPr>
          <w:p w:rsidR="00864FD0" w:rsidRPr="00B73E8A" w:rsidRDefault="00640707" w:rsidP="009959B3">
            <w:pPr>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高新駅伝大会</w:t>
            </w:r>
          </w:p>
        </w:tc>
        <w:tc>
          <w:tcPr>
            <w:tcW w:w="1701" w:type="dxa"/>
          </w:tcPr>
          <w:p w:rsidR="00864FD0" w:rsidRPr="00B73E8A" w:rsidRDefault="00640707" w:rsidP="00B6193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春野陸上競技場周辺</w:t>
            </w:r>
          </w:p>
        </w:tc>
        <w:tc>
          <w:tcPr>
            <w:tcW w:w="2119" w:type="dxa"/>
          </w:tcPr>
          <w:p w:rsidR="00864FD0" w:rsidRPr="00B73E8A" w:rsidRDefault="00640707" w:rsidP="00B6193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幡多地区6位以内で参加</w:t>
            </w:r>
          </w:p>
        </w:tc>
      </w:tr>
      <w:tr w:rsidR="00833777" w:rsidTr="005D15D1">
        <w:tc>
          <w:tcPr>
            <w:tcW w:w="1129" w:type="dxa"/>
          </w:tcPr>
          <w:p w:rsidR="00833777" w:rsidRDefault="00833777" w:rsidP="00B61935">
            <w:pPr>
              <w:rPr>
                <w:rFonts w:ascii="HG丸ｺﾞｼｯｸM-PRO" w:eastAsia="HG丸ｺﾞｼｯｸM-PRO" w:hAnsi="HG丸ｺﾞｼｯｸM-PRO" w:hint="eastAsia"/>
                <w:sz w:val="16"/>
                <w:szCs w:val="16"/>
              </w:rPr>
            </w:pPr>
            <w:r>
              <w:rPr>
                <w:rFonts w:ascii="HG丸ｺﾞｼｯｸM-PRO" w:eastAsia="HG丸ｺﾞｼｯｸM-PRO" w:hAnsi="HG丸ｺﾞｼｯｸM-PRO" w:hint="eastAsia"/>
                <w:sz w:val="16"/>
                <w:szCs w:val="16"/>
              </w:rPr>
              <w:t>2/7</w:t>
            </w:r>
          </w:p>
        </w:tc>
        <w:tc>
          <w:tcPr>
            <w:tcW w:w="709" w:type="dxa"/>
          </w:tcPr>
          <w:p w:rsidR="00833777" w:rsidRDefault="00833777" w:rsidP="00B61935">
            <w:pPr>
              <w:rPr>
                <w:rFonts w:ascii="HG丸ｺﾞｼｯｸM-PRO" w:eastAsia="HG丸ｺﾞｼｯｸM-PRO" w:hAnsi="HG丸ｺﾞｼｯｸM-PRO" w:hint="eastAsia"/>
                <w:sz w:val="16"/>
                <w:szCs w:val="16"/>
              </w:rPr>
            </w:pPr>
            <w:r>
              <w:rPr>
                <w:rFonts w:ascii="HG丸ｺﾞｼｯｸM-PRO" w:eastAsia="HG丸ｺﾞｼｯｸM-PRO" w:hAnsi="HG丸ｺﾞｼｯｸM-PRO" w:hint="eastAsia"/>
                <w:sz w:val="16"/>
                <w:szCs w:val="16"/>
              </w:rPr>
              <w:t>日</w:t>
            </w:r>
          </w:p>
        </w:tc>
        <w:tc>
          <w:tcPr>
            <w:tcW w:w="3402" w:type="dxa"/>
          </w:tcPr>
          <w:p w:rsidR="00833777" w:rsidRDefault="00833777" w:rsidP="009959B3">
            <w:pPr>
              <w:ind w:firstLineChars="100" w:firstLine="160"/>
              <w:rPr>
                <w:rFonts w:ascii="HG丸ｺﾞｼｯｸM-PRO" w:eastAsia="HG丸ｺﾞｼｯｸM-PRO" w:hAnsi="HG丸ｺﾞｼｯｸM-PRO" w:hint="eastAsia"/>
                <w:sz w:val="16"/>
                <w:szCs w:val="16"/>
              </w:rPr>
            </w:pPr>
            <w:r>
              <w:rPr>
                <w:rFonts w:ascii="HG丸ｺﾞｼｯｸM-PRO" w:eastAsia="HG丸ｺﾞｼｯｸM-PRO" w:hAnsi="HG丸ｺﾞｼｯｸM-PRO" w:hint="eastAsia"/>
                <w:sz w:val="16"/>
                <w:szCs w:val="16"/>
              </w:rPr>
              <w:t>西南中学新人駅伝大会</w:t>
            </w:r>
          </w:p>
        </w:tc>
        <w:tc>
          <w:tcPr>
            <w:tcW w:w="1701" w:type="dxa"/>
          </w:tcPr>
          <w:p w:rsidR="00833777" w:rsidRDefault="00833777" w:rsidP="00B61935">
            <w:pPr>
              <w:rPr>
                <w:rFonts w:ascii="HG丸ｺﾞｼｯｸM-PRO" w:eastAsia="HG丸ｺﾞｼｯｸM-PRO" w:hAnsi="HG丸ｺﾞｼｯｸM-PRO" w:hint="eastAsia"/>
                <w:sz w:val="16"/>
                <w:szCs w:val="16"/>
              </w:rPr>
            </w:pPr>
            <w:r>
              <w:rPr>
                <w:rFonts w:ascii="HG丸ｺﾞｼｯｸM-PRO" w:eastAsia="HG丸ｺﾞｼｯｸM-PRO" w:hAnsi="HG丸ｺﾞｼｯｸM-PRO" w:hint="eastAsia"/>
                <w:sz w:val="16"/>
                <w:szCs w:val="16"/>
              </w:rPr>
              <w:t>宿毛陸上競技場周辺</w:t>
            </w:r>
          </w:p>
        </w:tc>
        <w:tc>
          <w:tcPr>
            <w:tcW w:w="2119" w:type="dxa"/>
          </w:tcPr>
          <w:p w:rsidR="00833777" w:rsidRDefault="00833777" w:rsidP="00B61935">
            <w:pPr>
              <w:rPr>
                <w:rFonts w:ascii="HG丸ｺﾞｼｯｸM-PRO" w:eastAsia="HG丸ｺﾞｼｯｸM-PRO" w:hAnsi="HG丸ｺﾞｼｯｸM-PRO" w:hint="eastAsia"/>
                <w:sz w:val="16"/>
                <w:szCs w:val="16"/>
              </w:rPr>
            </w:pPr>
            <w:r>
              <w:rPr>
                <w:rFonts w:ascii="HG丸ｺﾞｼｯｸM-PRO" w:eastAsia="HG丸ｺﾞｼｯｸM-PRO" w:hAnsi="HG丸ｺﾞｼｯｸM-PRO" w:hint="eastAsia"/>
                <w:sz w:val="16"/>
                <w:szCs w:val="16"/>
              </w:rPr>
              <w:t>一部選手のみ参加</w:t>
            </w:r>
          </w:p>
        </w:tc>
      </w:tr>
      <w:bookmarkEnd w:id="2"/>
      <w:tr w:rsidR="00640707" w:rsidTr="00EC3DB6">
        <w:tc>
          <w:tcPr>
            <w:tcW w:w="9060" w:type="dxa"/>
            <w:gridSpan w:val="5"/>
          </w:tcPr>
          <w:p w:rsidR="00640707" w:rsidRDefault="00640707" w:rsidP="00EC3DB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卓球部</w:t>
            </w:r>
          </w:p>
        </w:tc>
      </w:tr>
      <w:tr w:rsidR="005D15D1" w:rsidTr="005D15D1">
        <w:tc>
          <w:tcPr>
            <w:tcW w:w="1129" w:type="dxa"/>
          </w:tcPr>
          <w:p w:rsidR="005D15D1" w:rsidRPr="00B73E8A" w:rsidRDefault="005D15D1" w:rsidP="005D15D1">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7/22．23</w:t>
            </w:r>
          </w:p>
        </w:tc>
        <w:tc>
          <w:tcPr>
            <w:tcW w:w="709" w:type="dxa"/>
          </w:tcPr>
          <w:p w:rsidR="005D15D1" w:rsidRPr="00B73E8A" w:rsidRDefault="005D15D1" w:rsidP="005D15D1">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水．木</w:t>
            </w:r>
          </w:p>
        </w:tc>
        <w:tc>
          <w:tcPr>
            <w:tcW w:w="3402" w:type="dxa"/>
          </w:tcPr>
          <w:p w:rsidR="005D15D1" w:rsidRPr="00B73E8A" w:rsidRDefault="009959B3" w:rsidP="009959B3">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5D15D1">
              <w:rPr>
                <w:rFonts w:ascii="HG丸ｺﾞｼｯｸM-PRO" w:eastAsia="HG丸ｺﾞｼｯｸM-PRO" w:hAnsi="HG丸ｺﾞｼｯｸM-PRO" w:hint="eastAsia"/>
                <w:sz w:val="16"/>
                <w:szCs w:val="16"/>
              </w:rPr>
              <w:t>高知県総合体育大会卓球の部</w:t>
            </w:r>
          </w:p>
        </w:tc>
        <w:tc>
          <w:tcPr>
            <w:tcW w:w="1701" w:type="dxa"/>
          </w:tcPr>
          <w:p w:rsidR="005D15D1" w:rsidRPr="00B73E8A" w:rsidRDefault="005D15D1" w:rsidP="005D15D1">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高知県民体育館</w:t>
            </w:r>
          </w:p>
        </w:tc>
        <w:tc>
          <w:tcPr>
            <w:tcW w:w="2119" w:type="dxa"/>
          </w:tcPr>
          <w:p w:rsidR="005D15D1" w:rsidRPr="00B73E8A" w:rsidRDefault="005D15D1" w:rsidP="005D15D1">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団体</w:t>
            </w:r>
            <w:r w:rsidR="00AB08BC">
              <w:rPr>
                <w:rFonts w:ascii="HG丸ｺﾞｼｯｸM-PRO" w:eastAsia="HG丸ｺﾞｼｯｸM-PRO" w:hAnsi="HG丸ｺﾞｼｯｸM-PRO" w:hint="eastAsia"/>
                <w:sz w:val="16"/>
                <w:szCs w:val="16"/>
              </w:rPr>
              <w:t>戦のみで</w:t>
            </w:r>
            <w:r>
              <w:rPr>
                <w:rFonts w:ascii="HG丸ｺﾞｼｯｸM-PRO" w:eastAsia="HG丸ｺﾞｼｯｸM-PRO" w:hAnsi="HG丸ｺﾞｼｯｸM-PRO" w:hint="eastAsia"/>
                <w:sz w:val="16"/>
                <w:szCs w:val="16"/>
              </w:rPr>
              <w:t>全員参加</w:t>
            </w:r>
          </w:p>
        </w:tc>
      </w:tr>
      <w:tr w:rsidR="00640707" w:rsidTr="005D15D1">
        <w:tc>
          <w:tcPr>
            <w:tcW w:w="1129" w:type="dxa"/>
          </w:tcPr>
          <w:p w:rsidR="00640707" w:rsidRPr="00B73E8A" w:rsidRDefault="005D15D1" w:rsidP="00EC3DB6">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9/21．22</w:t>
            </w:r>
          </w:p>
        </w:tc>
        <w:tc>
          <w:tcPr>
            <w:tcW w:w="709" w:type="dxa"/>
          </w:tcPr>
          <w:p w:rsidR="00640707" w:rsidRPr="00B73E8A" w:rsidRDefault="005D15D1" w:rsidP="00EC3DB6">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土．日</w:t>
            </w:r>
          </w:p>
        </w:tc>
        <w:tc>
          <w:tcPr>
            <w:tcW w:w="3402" w:type="dxa"/>
          </w:tcPr>
          <w:p w:rsidR="00640707" w:rsidRPr="00B73E8A" w:rsidRDefault="005D15D1" w:rsidP="009959B3">
            <w:pPr>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高知県秋季選手権大会（21団体22個人）</w:t>
            </w:r>
          </w:p>
        </w:tc>
        <w:tc>
          <w:tcPr>
            <w:tcW w:w="1701" w:type="dxa"/>
          </w:tcPr>
          <w:p w:rsidR="00640707" w:rsidRPr="00B73E8A" w:rsidRDefault="005D15D1" w:rsidP="00EC3DB6">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高知県民体育館</w:t>
            </w:r>
          </w:p>
        </w:tc>
        <w:tc>
          <w:tcPr>
            <w:tcW w:w="2119" w:type="dxa"/>
          </w:tcPr>
          <w:p w:rsidR="00640707" w:rsidRPr="00B73E8A" w:rsidRDefault="005D15D1" w:rsidP="00EC3DB6">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個人全員参加（団体未定）</w:t>
            </w:r>
          </w:p>
        </w:tc>
      </w:tr>
      <w:tr w:rsidR="00640707" w:rsidTr="005D15D1">
        <w:tc>
          <w:tcPr>
            <w:tcW w:w="1129" w:type="dxa"/>
          </w:tcPr>
          <w:p w:rsidR="00640707" w:rsidRDefault="00826889" w:rsidP="00EC3DB6">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10月</w:t>
            </w:r>
          </w:p>
        </w:tc>
        <w:tc>
          <w:tcPr>
            <w:tcW w:w="709" w:type="dxa"/>
          </w:tcPr>
          <w:p w:rsidR="00640707" w:rsidRDefault="00640707" w:rsidP="00EC3DB6">
            <w:pPr>
              <w:rPr>
                <w:rFonts w:ascii="HG丸ｺﾞｼｯｸM-PRO" w:eastAsia="HG丸ｺﾞｼｯｸM-PRO" w:hAnsi="HG丸ｺﾞｼｯｸM-PRO"/>
                <w:sz w:val="16"/>
                <w:szCs w:val="16"/>
              </w:rPr>
            </w:pPr>
          </w:p>
        </w:tc>
        <w:tc>
          <w:tcPr>
            <w:tcW w:w="3402" w:type="dxa"/>
          </w:tcPr>
          <w:p w:rsidR="00640707" w:rsidRDefault="00826889" w:rsidP="009959B3">
            <w:pPr>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田所杯卓球大会</w:t>
            </w:r>
          </w:p>
        </w:tc>
        <w:tc>
          <w:tcPr>
            <w:tcW w:w="1701" w:type="dxa"/>
          </w:tcPr>
          <w:p w:rsidR="00640707" w:rsidRDefault="00640707" w:rsidP="00EC3DB6">
            <w:pPr>
              <w:rPr>
                <w:rFonts w:ascii="HG丸ｺﾞｼｯｸM-PRO" w:eastAsia="HG丸ｺﾞｼｯｸM-PRO" w:hAnsi="HG丸ｺﾞｼｯｸM-PRO"/>
                <w:sz w:val="16"/>
                <w:szCs w:val="16"/>
              </w:rPr>
            </w:pPr>
          </w:p>
        </w:tc>
        <w:tc>
          <w:tcPr>
            <w:tcW w:w="2119" w:type="dxa"/>
          </w:tcPr>
          <w:p w:rsidR="00640707" w:rsidRDefault="00826889" w:rsidP="00EC3DB6">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詳細未定</w:t>
            </w:r>
            <w:r w:rsidR="00833777">
              <w:rPr>
                <w:rFonts w:ascii="HG丸ｺﾞｼｯｸM-PRO" w:eastAsia="HG丸ｺﾞｼｯｸM-PRO" w:hAnsi="HG丸ｺﾞｼｯｸM-PRO" w:hint="eastAsia"/>
                <w:sz w:val="16"/>
                <w:szCs w:val="16"/>
              </w:rPr>
              <w:t xml:space="preserve">　開催も未定</w:t>
            </w:r>
          </w:p>
        </w:tc>
      </w:tr>
      <w:tr w:rsidR="00640707" w:rsidTr="005D15D1">
        <w:tc>
          <w:tcPr>
            <w:tcW w:w="1129" w:type="dxa"/>
          </w:tcPr>
          <w:p w:rsidR="00640707" w:rsidRPr="00B73E8A" w:rsidRDefault="00826889" w:rsidP="00EC3DB6">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11月</w:t>
            </w:r>
          </w:p>
        </w:tc>
        <w:tc>
          <w:tcPr>
            <w:tcW w:w="709" w:type="dxa"/>
          </w:tcPr>
          <w:p w:rsidR="00640707" w:rsidRPr="00B73E8A" w:rsidRDefault="00640707" w:rsidP="00EC3DB6">
            <w:pPr>
              <w:rPr>
                <w:rFonts w:ascii="HG丸ｺﾞｼｯｸM-PRO" w:eastAsia="HG丸ｺﾞｼｯｸM-PRO" w:hAnsi="HG丸ｺﾞｼｯｸM-PRO"/>
                <w:sz w:val="16"/>
                <w:szCs w:val="16"/>
              </w:rPr>
            </w:pPr>
          </w:p>
        </w:tc>
        <w:tc>
          <w:tcPr>
            <w:tcW w:w="3402" w:type="dxa"/>
          </w:tcPr>
          <w:p w:rsidR="00640707" w:rsidRPr="00B73E8A" w:rsidRDefault="00826889" w:rsidP="009959B3">
            <w:pPr>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一条杯卓球大会</w:t>
            </w:r>
          </w:p>
        </w:tc>
        <w:tc>
          <w:tcPr>
            <w:tcW w:w="1701" w:type="dxa"/>
          </w:tcPr>
          <w:p w:rsidR="00640707" w:rsidRPr="00B73E8A" w:rsidRDefault="00640707" w:rsidP="00EC3DB6">
            <w:pPr>
              <w:rPr>
                <w:rFonts w:ascii="HG丸ｺﾞｼｯｸM-PRO" w:eastAsia="HG丸ｺﾞｼｯｸM-PRO" w:hAnsi="HG丸ｺﾞｼｯｸM-PRO"/>
                <w:sz w:val="16"/>
                <w:szCs w:val="16"/>
              </w:rPr>
            </w:pPr>
          </w:p>
        </w:tc>
        <w:tc>
          <w:tcPr>
            <w:tcW w:w="2119" w:type="dxa"/>
          </w:tcPr>
          <w:p w:rsidR="00640707" w:rsidRPr="00B73E8A" w:rsidRDefault="00826889" w:rsidP="00EC3DB6">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詳細未定</w:t>
            </w:r>
            <w:r w:rsidR="00833777">
              <w:rPr>
                <w:rFonts w:ascii="HG丸ｺﾞｼｯｸM-PRO" w:eastAsia="HG丸ｺﾞｼｯｸM-PRO" w:hAnsi="HG丸ｺﾞｼｯｸM-PRO" w:hint="eastAsia"/>
                <w:sz w:val="16"/>
                <w:szCs w:val="16"/>
              </w:rPr>
              <w:t xml:space="preserve">　開催も未定</w:t>
            </w:r>
          </w:p>
        </w:tc>
      </w:tr>
      <w:tr w:rsidR="00826889" w:rsidTr="005D15D1">
        <w:tc>
          <w:tcPr>
            <w:tcW w:w="1129" w:type="dxa"/>
          </w:tcPr>
          <w:p w:rsidR="00826889" w:rsidRPr="00B73E8A" w:rsidRDefault="00826889" w:rsidP="00826889">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12/12．13</w:t>
            </w:r>
          </w:p>
        </w:tc>
        <w:tc>
          <w:tcPr>
            <w:tcW w:w="709" w:type="dxa"/>
          </w:tcPr>
          <w:p w:rsidR="00826889" w:rsidRPr="00B73E8A" w:rsidRDefault="00826889" w:rsidP="00826889">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土．日</w:t>
            </w:r>
          </w:p>
        </w:tc>
        <w:tc>
          <w:tcPr>
            <w:tcW w:w="3402" w:type="dxa"/>
          </w:tcPr>
          <w:p w:rsidR="00826889" w:rsidRPr="00B73E8A" w:rsidRDefault="00826889" w:rsidP="009959B3">
            <w:pPr>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高知県冬季選手権大会（21団体22個人）</w:t>
            </w:r>
          </w:p>
        </w:tc>
        <w:tc>
          <w:tcPr>
            <w:tcW w:w="1701" w:type="dxa"/>
          </w:tcPr>
          <w:p w:rsidR="00826889" w:rsidRPr="00B73E8A" w:rsidRDefault="00826889" w:rsidP="00826889">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高知県民体育館</w:t>
            </w:r>
          </w:p>
        </w:tc>
        <w:tc>
          <w:tcPr>
            <w:tcW w:w="2119" w:type="dxa"/>
          </w:tcPr>
          <w:p w:rsidR="00826889" w:rsidRPr="00B73E8A" w:rsidRDefault="00826889" w:rsidP="00826889">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個人全員参加（団体未定）</w:t>
            </w:r>
          </w:p>
        </w:tc>
      </w:tr>
      <w:tr w:rsidR="00826889" w:rsidTr="005D15D1">
        <w:tc>
          <w:tcPr>
            <w:tcW w:w="1129" w:type="dxa"/>
          </w:tcPr>
          <w:p w:rsidR="00826889" w:rsidRPr="00B73E8A" w:rsidRDefault="00826889" w:rsidP="00826889">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1月</w:t>
            </w:r>
          </w:p>
        </w:tc>
        <w:tc>
          <w:tcPr>
            <w:tcW w:w="709" w:type="dxa"/>
          </w:tcPr>
          <w:p w:rsidR="00826889" w:rsidRPr="00B73E8A" w:rsidRDefault="00826889" w:rsidP="00826889">
            <w:pPr>
              <w:rPr>
                <w:rFonts w:ascii="HG丸ｺﾞｼｯｸM-PRO" w:eastAsia="HG丸ｺﾞｼｯｸM-PRO" w:hAnsi="HG丸ｺﾞｼｯｸM-PRO"/>
                <w:sz w:val="16"/>
                <w:szCs w:val="16"/>
              </w:rPr>
            </w:pPr>
          </w:p>
        </w:tc>
        <w:tc>
          <w:tcPr>
            <w:tcW w:w="3402" w:type="dxa"/>
          </w:tcPr>
          <w:p w:rsidR="00826889" w:rsidRPr="00B73E8A" w:rsidRDefault="00826889" w:rsidP="009959B3">
            <w:pPr>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幡西卓球大会</w:t>
            </w:r>
          </w:p>
        </w:tc>
        <w:tc>
          <w:tcPr>
            <w:tcW w:w="1701" w:type="dxa"/>
          </w:tcPr>
          <w:p w:rsidR="00826889" w:rsidRPr="00B73E8A" w:rsidRDefault="00826889" w:rsidP="00826889">
            <w:pPr>
              <w:rPr>
                <w:rFonts w:ascii="HG丸ｺﾞｼｯｸM-PRO" w:eastAsia="HG丸ｺﾞｼｯｸM-PRO" w:hAnsi="HG丸ｺﾞｼｯｸM-PRO"/>
                <w:sz w:val="16"/>
                <w:szCs w:val="16"/>
              </w:rPr>
            </w:pPr>
          </w:p>
        </w:tc>
        <w:tc>
          <w:tcPr>
            <w:tcW w:w="2119" w:type="dxa"/>
          </w:tcPr>
          <w:p w:rsidR="00826889" w:rsidRPr="00B73E8A" w:rsidRDefault="00826889" w:rsidP="00826889">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詳細未定</w:t>
            </w:r>
            <w:r w:rsidR="00833777">
              <w:rPr>
                <w:rFonts w:ascii="HG丸ｺﾞｼｯｸM-PRO" w:eastAsia="HG丸ｺﾞｼｯｸM-PRO" w:hAnsi="HG丸ｺﾞｼｯｸM-PRO" w:hint="eastAsia"/>
                <w:sz w:val="16"/>
                <w:szCs w:val="16"/>
              </w:rPr>
              <w:t xml:space="preserve">　開催も未定</w:t>
            </w:r>
          </w:p>
        </w:tc>
      </w:tr>
      <w:tr w:rsidR="00826889" w:rsidTr="005D15D1">
        <w:tc>
          <w:tcPr>
            <w:tcW w:w="1129" w:type="dxa"/>
          </w:tcPr>
          <w:p w:rsidR="00826889" w:rsidRPr="00B73E8A" w:rsidRDefault="00826889" w:rsidP="00826889">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2月</w:t>
            </w:r>
          </w:p>
        </w:tc>
        <w:tc>
          <w:tcPr>
            <w:tcW w:w="709" w:type="dxa"/>
          </w:tcPr>
          <w:p w:rsidR="00826889" w:rsidRPr="00B73E8A" w:rsidRDefault="00826889" w:rsidP="00826889">
            <w:pPr>
              <w:rPr>
                <w:rFonts w:ascii="HG丸ｺﾞｼｯｸM-PRO" w:eastAsia="HG丸ｺﾞｼｯｸM-PRO" w:hAnsi="HG丸ｺﾞｼｯｸM-PRO"/>
                <w:sz w:val="16"/>
                <w:szCs w:val="16"/>
              </w:rPr>
            </w:pPr>
          </w:p>
        </w:tc>
        <w:tc>
          <w:tcPr>
            <w:tcW w:w="3402" w:type="dxa"/>
          </w:tcPr>
          <w:p w:rsidR="00826889" w:rsidRPr="00B73E8A" w:rsidRDefault="00826889" w:rsidP="009959B3">
            <w:pPr>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大月町教育長杯卓球大会</w:t>
            </w:r>
          </w:p>
        </w:tc>
        <w:tc>
          <w:tcPr>
            <w:tcW w:w="1701" w:type="dxa"/>
          </w:tcPr>
          <w:p w:rsidR="00826889" w:rsidRPr="00B73E8A" w:rsidRDefault="00826889" w:rsidP="00826889">
            <w:pPr>
              <w:rPr>
                <w:rFonts w:ascii="HG丸ｺﾞｼｯｸM-PRO" w:eastAsia="HG丸ｺﾞｼｯｸM-PRO" w:hAnsi="HG丸ｺﾞｼｯｸM-PRO"/>
                <w:sz w:val="16"/>
                <w:szCs w:val="16"/>
              </w:rPr>
            </w:pPr>
          </w:p>
        </w:tc>
        <w:tc>
          <w:tcPr>
            <w:tcW w:w="2119" w:type="dxa"/>
          </w:tcPr>
          <w:p w:rsidR="00826889" w:rsidRPr="00B73E8A" w:rsidRDefault="00826889" w:rsidP="00826889">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詳細未定</w:t>
            </w:r>
            <w:r w:rsidR="00833777">
              <w:rPr>
                <w:rFonts w:ascii="HG丸ｺﾞｼｯｸM-PRO" w:eastAsia="HG丸ｺﾞｼｯｸM-PRO" w:hAnsi="HG丸ｺﾞｼｯｸM-PRO" w:hint="eastAsia"/>
                <w:sz w:val="16"/>
                <w:szCs w:val="16"/>
              </w:rPr>
              <w:t xml:space="preserve">　開催も未定</w:t>
            </w:r>
            <w:bookmarkStart w:id="4" w:name="_GoBack"/>
            <w:bookmarkEnd w:id="4"/>
          </w:p>
        </w:tc>
      </w:tr>
    </w:tbl>
    <w:p w:rsidR="009959B3" w:rsidRDefault="009959B3" w:rsidP="00B61935">
      <w:pPr>
        <w:rPr>
          <w:rFonts w:ascii="HG丸ｺﾞｼｯｸM-PRO" w:eastAsia="HG丸ｺﾞｼｯｸM-PRO" w:hAnsi="HG丸ｺﾞｼｯｸM-PRO"/>
          <w:b/>
          <w:sz w:val="20"/>
          <w:szCs w:val="20"/>
        </w:rPr>
      </w:pPr>
      <w:r w:rsidRPr="009959B3">
        <w:rPr>
          <w:rFonts w:ascii="HG丸ｺﾞｼｯｸM-PRO" w:eastAsia="HG丸ｺﾞｼｯｸM-PRO" w:hAnsi="HG丸ｺﾞｼｯｸM-PRO" w:hint="eastAsia"/>
          <w:b/>
          <w:sz w:val="20"/>
          <w:szCs w:val="20"/>
        </w:rPr>
        <w:t>◎陸上、卓球とも大会名の頭に※印のある大会は、現段階で無観客開催が決定しています。</w:t>
      </w:r>
    </w:p>
    <w:p w:rsidR="009959B3" w:rsidRPr="009959B3" w:rsidRDefault="009959B3" w:rsidP="00B61935">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　　　　　　〃　　　　　　　△印のある大会は、</w:t>
      </w:r>
      <w:r w:rsidR="009137B7">
        <w:rPr>
          <w:rFonts w:ascii="HG丸ｺﾞｼｯｸM-PRO" w:eastAsia="HG丸ｺﾞｼｯｸM-PRO" w:hAnsi="HG丸ｺﾞｼｯｸM-PRO" w:hint="eastAsia"/>
          <w:b/>
          <w:sz w:val="20"/>
          <w:szCs w:val="20"/>
        </w:rPr>
        <w:t>現段階で</w:t>
      </w:r>
      <w:r>
        <w:rPr>
          <w:rFonts w:ascii="HG丸ｺﾞｼｯｸM-PRO" w:eastAsia="HG丸ｺﾞｼｯｸM-PRO" w:hAnsi="HG丸ｺﾞｼｯｸM-PRO" w:hint="eastAsia"/>
          <w:b/>
          <w:sz w:val="20"/>
          <w:szCs w:val="20"/>
        </w:rPr>
        <w:t>応援の自粛をお願いされています。</w:t>
      </w:r>
    </w:p>
    <w:sectPr w:rsidR="009959B3" w:rsidRPr="009959B3" w:rsidSect="00E05AE8">
      <w:pgSz w:w="11906" w:h="16838" w:code="9"/>
      <w:pgMar w:top="851" w:right="1418" w:bottom="851" w:left="1418"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EBF" w:rsidRDefault="00AA6EBF" w:rsidP="001D1C8C">
      <w:r>
        <w:separator/>
      </w:r>
    </w:p>
  </w:endnote>
  <w:endnote w:type="continuationSeparator" w:id="0">
    <w:p w:rsidR="00AA6EBF" w:rsidRDefault="00AA6EBF" w:rsidP="001D1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EBF" w:rsidRDefault="00AA6EBF" w:rsidP="001D1C8C">
      <w:r>
        <w:separator/>
      </w:r>
    </w:p>
  </w:footnote>
  <w:footnote w:type="continuationSeparator" w:id="0">
    <w:p w:rsidR="00AA6EBF" w:rsidRDefault="00AA6EBF" w:rsidP="001D1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rawingGridVerticalSpacing w:val="31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C44"/>
    <w:rsid w:val="000063A4"/>
    <w:rsid w:val="00017881"/>
    <w:rsid w:val="000701E8"/>
    <w:rsid w:val="000933BB"/>
    <w:rsid w:val="000C026D"/>
    <w:rsid w:val="000C22B2"/>
    <w:rsid w:val="000D388E"/>
    <w:rsid w:val="000D4290"/>
    <w:rsid w:val="00102489"/>
    <w:rsid w:val="00105DE8"/>
    <w:rsid w:val="00116E87"/>
    <w:rsid w:val="0012586C"/>
    <w:rsid w:val="00134021"/>
    <w:rsid w:val="001810EA"/>
    <w:rsid w:val="00184293"/>
    <w:rsid w:val="00191B95"/>
    <w:rsid w:val="0019641B"/>
    <w:rsid w:val="001A3815"/>
    <w:rsid w:val="001B7B0E"/>
    <w:rsid w:val="001D1C8C"/>
    <w:rsid w:val="001E34F5"/>
    <w:rsid w:val="002471F6"/>
    <w:rsid w:val="002743F0"/>
    <w:rsid w:val="002A1DBB"/>
    <w:rsid w:val="002B0774"/>
    <w:rsid w:val="002B60FF"/>
    <w:rsid w:val="002C134D"/>
    <w:rsid w:val="002D172D"/>
    <w:rsid w:val="002D7101"/>
    <w:rsid w:val="002E44D8"/>
    <w:rsid w:val="00316A1F"/>
    <w:rsid w:val="00332797"/>
    <w:rsid w:val="003376C8"/>
    <w:rsid w:val="00341FAC"/>
    <w:rsid w:val="0034231A"/>
    <w:rsid w:val="00363681"/>
    <w:rsid w:val="003650DB"/>
    <w:rsid w:val="003825C8"/>
    <w:rsid w:val="0038696B"/>
    <w:rsid w:val="003A0450"/>
    <w:rsid w:val="003A1824"/>
    <w:rsid w:val="003A71E2"/>
    <w:rsid w:val="003B1CEB"/>
    <w:rsid w:val="003D427F"/>
    <w:rsid w:val="003D6866"/>
    <w:rsid w:val="003F075B"/>
    <w:rsid w:val="003F0E00"/>
    <w:rsid w:val="00443907"/>
    <w:rsid w:val="00444081"/>
    <w:rsid w:val="004536BE"/>
    <w:rsid w:val="0046268B"/>
    <w:rsid w:val="004954B4"/>
    <w:rsid w:val="004B337B"/>
    <w:rsid w:val="004B5ECB"/>
    <w:rsid w:val="004B6B61"/>
    <w:rsid w:val="004E3CA8"/>
    <w:rsid w:val="004F3EDD"/>
    <w:rsid w:val="00510401"/>
    <w:rsid w:val="00516732"/>
    <w:rsid w:val="00530B20"/>
    <w:rsid w:val="00533B5D"/>
    <w:rsid w:val="005414BC"/>
    <w:rsid w:val="00550260"/>
    <w:rsid w:val="00563C31"/>
    <w:rsid w:val="005658DA"/>
    <w:rsid w:val="00572046"/>
    <w:rsid w:val="00581BEF"/>
    <w:rsid w:val="00584C9C"/>
    <w:rsid w:val="00586423"/>
    <w:rsid w:val="0059014B"/>
    <w:rsid w:val="005A4581"/>
    <w:rsid w:val="005C7242"/>
    <w:rsid w:val="005D15D1"/>
    <w:rsid w:val="006208A9"/>
    <w:rsid w:val="006330C8"/>
    <w:rsid w:val="00640707"/>
    <w:rsid w:val="00642507"/>
    <w:rsid w:val="00654515"/>
    <w:rsid w:val="00681FF0"/>
    <w:rsid w:val="00686B3D"/>
    <w:rsid w:val="0069010A"/>
    <w:rsid w:val="006B0888"/>
    <w:rsid w:val="006D0706"/>
    <w:rsid w:val="00711B85"/>
    <w:rsid w:val="00712207"/>
    <w:rsid w:val="00713FAD"/>
    <w:rsid w:val="007248C4"/>
    <w:rsid w:val="00740A55"/>
    <w:rsid w:val="007422DE"/>
    <w:rsid w:val="007545F1"/>
    <w:rsid w:val="00781958"/>
    <w:rsid w:val="007911F7"/>
    <w:rsid w:val="00805A11"/>
    <w:rsid w:val="008206F3"/>
    <w:rsid w:val="00826889"/>
    <w:rsid w:val="00833777"/>
    <w:rsid w:val="008440E5"/>
    <w:rsid w:val="00861D80"/>
    <w:rsid w:val="00864FD0"/>
    <w:rsid w:val="0088701B"/>
    <w:rsid w:val="008D4A6A"/>
    <w:rsid w:val="009031B2"/>
    <w:rsid w:val="00913084"/>
    <w:rsid w:val="009137B7"/>
    <w:rsid w:val="00937782"/>
    <w:rsid w:val="00976A15"/>
    <w:rsid w:val="00984B4B"/>
    <w:rsid w:val="009959B3"/>
    <w:rsid w:val="00997FBD"/>
    <w:rsid w:val="009B1A99"/>
    <w:rsid w:val="009D6892"/>
    <w:rsid w:val="009E37AF"/>
    <w:rsid w:val="00A11277"/>
    <w:rsid w:val="00A64F26"/>
    <w:rsid w:val="00A83DFA"/>
    <w:rsid w:val="00A8588F"/>
    <w:rsid w:val="00A860B0"/>
    <w:rsid w:val="00A96C14"/>
    <w:rsid w:val="00AA6EBF"/>
    <w:rsid w:val="00AA77C2"/>
    <w:rsid w:val="00AB08BC"/>
    <w:rsid w:val="00AB2A50"/>
    <w:rsid w:val="00B223AD"/>
    <w:rsid w:val="00B30CAE"/>
    <w:rsid w:val="00B31242"/>
    <w:rsid w:val="00B35CD7"/>
    <w:rsid w:val="00B4734C"/>
    <w:rsid w:val="00B61935"/>
    <w:rsid w:val="00B70263"/>
    <w:rsid w:val="00B714B6"/>
    <w:rsid w:val="00B73E8A"/>
    <w:rsid w:val="00B90E28"/>
    <w:rsid w:val="00B97F6F"/>
    <w:rsid w:val="00BA2DBD"/>
    <w:rsid w:val="00BA2F23"/>
    <w:rsid w:val="00BC0B71"/>
    <w:rsid w:val="00BE2E3A"/>
    <w:rsid w:val="00BF7C6E"/>
    <w:rsid w:val="00C05CDC"/>
    <w:rsid w:val="00C173DC"/>
    <w:rsid w:val="00C40E06"/>
    <w:rsid w:val="00C42823"/>
    <w:rsid w:val="00C90328"/>
    <w:rsid w:val="00C95B17"/>
    <w:rsid w:val="00C973A1"/>
    <w:rsid w:val="00CC3D50"/>
    <w:rsid w:val="00CE150D"/>
    <w:rsid w:val="00CE2121"/>
    <w:rsid w:val="00CE4004"/>
    <w:rsid w:val="00CF3AC4"/>
    <w:rsid w:val="00D12D7D"/>
    <w:rsid w:val="00D26742"/>
    <w:rsid w:val="00D27118"/>
    <w:rsid w:val="00D3071E"/>
    <w:rsid w:val="00D533D8"/>
    <w:rsid w:val="00D5676A"/>
    <w:rsid w:val="00D9442E"/>
    <w:rsid w:val="00DC5EBA"/>
    <w:rsid w:val="00E05AE8"/>
    <w:rsid w:val="00E211B7"/>
    <w:rsid w:val="00E22E12"/>
    <w:rsid w:val="00E7326A"/>
    <w:rsid w:val="00E86156"/>
    <w:rsid w:val="00E87B88"/>
    <w:rsid w:val="00E90C1C"/>
    <w:rsid w:val="00E92DEB"/>
    <w:rsid w:val="00EA5AED"/>
    <w:rsid w:val="00EB25DF"/>
    <w:rsid w:val="00EC1C44"/>
    <w:rsid w:val="00EE3F0F"/>
    <w:rsid w:val="00EF0BAD"/>
    <w:rsid w:val="00F03640"/>
    <w:rsid w:val="00F10942"/>
    <w:rsid w:val="00F16442"/>
    <w:rsid w:val="00F33033"/>
    <w:rsid w:val="00F37226"/>
    <w:rsid w:val="00F40C19"/>
    <w:rsid w:val="00F6215B"/>
    <w:rsid w:val="00F72E2E"/>
    <w:rsid w:val="00F74015"/>
    <w:rsid w:val="00F861DB"/>
    <w:rsid w:val="00FB1C1A"/>
    <w:rsid w:val="00FB4AEC"/>
    <w:rsid w:val="00FC3373"/>
    <w:rsid w:val="00FC7DF1"/>
    <w:rsid w:val="00FF2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8D43D4"/>
  <w15:chartTrackingRefBased/>
  <w15:docId w15:val="{326F392E-E632-47CD-AD85-231EA39C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C1C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565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9E37AF"/>
    <w:rPr>
      <w:color w:val="006699"/>
      <w:u w:val="single"/>
    </w:rPr>
  </w:style>
  <w:style w:type="paragraph" w:styleId="a5">
    <w:name w:val="Closing"/>
    <w:basedOn w:val="a"/>
    <w:link w:val="a6"/>
    <w:unhideWhenUsed/>
    <w:rsid w:val="009E37AF"/>
    <w:pPr>
      <w:jc w:val="right"/>
    </w:pPr>
    <w:rPr>
      <w:rFonts w:ascii="Century" w:eastAsia="ＭＳ 明朝" w:hAnsi="Century" w:cs="Times New Roman"/>
      <w:szCs w:val="24"/>
    </w:rPr>
  </w:style>
  <w:style w:type="character" w:customStyle="1" w:styleId="a6">
    <w:name w:val="結語 (文字)"/>
    <w:basedOn w:val="a0"/>
    <w:link w:val="a5"/>
    <w:rsid w:val="009E37AF"/>
    <w:rPr>
      <w:rFonts w:ascii="Century" w:eastAsia="ＭＳ 明朝" w:hAnsi="Century" w:cs="Times New Roman"/>
      <w:szCs w:val="24"/>
    </w:rPr>
  </w:style>
  <w:style w:type="paragraph" w:styleId="a7">
    <w:name w:val="Note Heading"/>
    <w:basedOn w:val="a"/>
    <w:next w:val="a"/>
    <w:link w:val="a8"/>
    <w:uiPriority w:val="99"/>
    <w:unhideWhenUsed/>
    <w:rsid w:val="009E37AF"/>
    <w:pPr>
      <w:jc w:val="center"/>
    </w:pPr>
    <w:rPr>
      <w:rFonts w:ascii="ＭＳ 明朝" w:eastAsia="ＭＳ 明朝" w:hAnsi="ＭＳ 明朝"/>
      <w:sz w:val="22"/>
    </w:rPr>
  </w:style>
  <w:style w:type="character" w:customStyle="1" w:styleId="a8">
    <w:name w:val="記 (文字)"/>
    <w:basedOn w:val="a0"/>
    <w:link w:val="a7"/>
    <w:uiPriority w:val="99"/>
    <w:rsid w:val="009E37AF"/>
    <w:rPr>
      <w:rFonts w:ascii="ＭＳ 明朝" w:eastAsia="ＭＳ 明朝" w:hAnsi="ＭＳ 明朝"/>
      <w:sz w:val="22"/>
    </w:rPr>
  </w:style>
  <w:style w:type="character" w:styleId="a9">
    <w:name w:val="Unresolved Mention"/>
    <w:basedOn w:val="a0"/>
    <w:uiPriority w:val="99"/>
    <w:semiHidden/>
    <w:unhideWhenUsed/>
    <w:rsid w:val="002C134D"/>
    <w:rPr>
      <w:color w:val="605E5C"/>
      <w:shd w:val="clear" w:color="auto" w:fill="E1DFDD"/>
    </w:rPr>
  </w:style>
  <w:style w:type="paragraph" w:styleId="aa">
    <w:name w:val="header"/>
    <w:basedOn w:val="a"/>
    <w:link w:val="ab"/>
    <w:uiPriority w:val="99"/>
    <w:unhideWhenUsed/>
    <w:rsid w:val="001D1C8C"/>
    <w:pPr>
      <w:tabs>
        <w:tab w:val="center" w:pos="4252"/>
        <w:tab w:val="right" w:pos="8504"/>
      </w:tabs>
      <w:snapToGrid w:val="0"/>
    </w:pPr>
  </w:style>
  <w:style w:type="character" w:customStyle="1" w:styleId="ab">
    <w:name w:val="ヘッダー (文字)"/>
    <w:basedOn w:val="a0"/>
    <w:link w:val="aa"/>
    <w:uiPriority w:val="99"/>
    <w:rsid w:val="001D1C8C"/>
  </w:style>
  <w:style w:type="paragraph" w:styleId="ac">
    <w:name w:val="footer"/>
    <w:basedOn w:val="a"/>
    <w:link w:val="ad"/>
    <w:uiPriority w:val="99"/>
    <w:unhideWhenUsed/>
    <w:rsid w:val="001D1C8C"/>
    <w:pPr>
      <w:tabs>
        <w:tab w:val="center" w:pos="4252"/>
        <w:tab w:val="right" w:pos="8504"/>
      </w:tabs>
      <w:snapToGrid w:val="0"/>
    </w:pPr>
  </w:style>
  <w:style w:type="character" w:customStyle="1" w:styleId="ad">
    <w:name w:val="フッター (文字)"/>
    <w:basedOn w:val="a0"/>
    <w:link w:val="ac"/>
    <w:uiPriority w:val="99"/>
    <w:rsid w:val="001D1C8C"/>
  </w:style>
  <w:style w:type="paragraph" w:styleId="ae">
    <w:name w:val="Date"/>
    <w:basedOn w:val="a"/>
    <w:next w:val="a"/>
    <w:link w:val="af"/>
    <w:uiPriority w:val="99"/>
    <w:semiHidden/>
    <w:unhideWhenUsed/>
    <w:rsid w:val="0034231A"/>
  </w:style>
  <w:style w:type="character" w:customStyle="1" w:styleId="af">
    <w:name w:val="日付 (文字)"/>
    <w:basedOn w:val="a0"/>
    <w:link w:val="ae"/>
    <w:uiPriority w:val="99"/>
    <w:semiHidden/>
    <w:rsid w:val="0034231A"/>
  </w:style>
  <w:style w:type="paragraph" w:styleId="af0">
    <w:name w:val="List Paragraph"/>
    <w:basedOn w:val="a"/>
    <w:uiPriority w:val="34"/>
    <w:qFormat/>
    <w:rsid w:val="00B90E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22151">
      <w:bodyDiv w:val="1"/>
      <w:marLeft w:val="0"/>
      <w:marRight w:val="0"/>
      <w:marTop w:val="0"/>
      <w:marBottom w:val="0"/>
      <w:divBdr>
        <w:top w:val="none" w:sz="0" w:space="0" w:color="auto"/>
        <w:left w:val="none" w:sz="0" w:space="0" w:color="auto"/>
        <w:bottom w:val="none" w:sz="0" w:space="0" w:color="auto"/>
        <w:right w:val="none" w:sz="0" w:space="0" w:color="auto"/>
      </w:divBdr>
    </w:div>
    <w:div w:id="664822054">
      <w:bodyDiv w:val="1"/>
      <w:marLeft w:val="0"/>
      <w:marRight w:val="0"/>
      <w:marTop w:val="0"/>
      <w:marBottom w:val="0"/>
      <w:divBdr>
        <w:top w:val="none" w:sz="0" w:space="0" w:color="auto"/>
        <w:left w:val="none" w:sz="0" w:space="0" w:color="auto"/>
        <w:bottom w:val="none" w:sz="0" w:space="0" w:color="auto"/>
        <w:right w:val="none" w:sz="0" w:space="0" w:color="auto"/>
      </w:divBdr>
    </w:div>
    <w:div w:id="1713336756">
      <w:bodyDiv w:val="1"/>
      <w:marLeft w:val="0"/>
      <w:marRight w:val="0"/>
      <w:marTop w:val="0"/>
      <w:marBottom w:val="0"/>
      <w:divBdr>
        <w:top w:val="none" w:sz="0" w:space="0" w:color="auto"/>
        <w:left w:val="none" w:sz="0" w:space="0" w:color="auto"/>
        <w:bottom w:val="none" w:sz="0" w:space="0" w:color="auto"/>
        <w:right w:val="none" w:sz="0" w:space="0" w:color="auto"/>
      </w:divBdr>
    </w:div>
    <w:div w:id="1733580125">
      <w:bodyDiv w:val="1"/>
      <w:marLeft w:val="0"/>
      <w:marRight w:val="0"/>
      <w:marTop w:val="0"/>
      <w:marBottom w:val="0"/>
      <w:divBdr>
        <w:top w:val="none" w:sz="0" w:space="0" w:color="auto"/>
        <w:left w:val="none" w:sz="0" w:space="0" w:color="auto"/>
        <w:bottom w:val="none" w:sz="0" w:space="0" w:color="auto"/>
        <w:right w:val="none" w:sz="0" w:space="0" w:color="auto"/>
      </w:divBdr>
    </w:div>
    <w:div w:id="211139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2020-06-26T00:43:00Z</cp:lastPrinted>
  <dcterms:created xsi:type="dcterms:W3CDTF">2020-06-26T00:48:00Z</dcterms:created>
  <dcterms:modified xsi:type="dcterms:W3CDTF">2020-06-26T00:48:00Z</dcterms:modified>
</cp:coreProperties>
</file>